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294C8" w14:textId="77777777" w:rsidR="00B577FF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9B29C6A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4276D98" w14:textId="3A9D1292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7A426F3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F772418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8B0BB89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F173256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7F2F697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EEAE788" w14:textId="77777777" w:rsidR="00B577FF" w:rsidRPr="000A773D" w:rsidRDefault="00B577FF" w:rsidP="00B577FF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Pr="00B213ED">
        <w:rPr>
          <w:rStyle w:val="1LeitlinieTitel"/>
          <w:rFonts w:cs="Arial"/>
          <w:szCs w:val="32"/>
        </w:rPr>
        <w:t xml:space="preserve"> der Bundesapothekerkammer </w:t>
      </w:r>
      <w:r w:rsidRPr="00B213ED">
        <w:rPr>
          <w:rStyle w:val="1LeitlinieTitel"/>
          <w:rFonts w:cs="Arial"/>
          <w:szCs w:val="32"/>
        </w:rPr>
        <w:br/>
        <w:t xml:space="preserve">zur Qualitätssicherung </w:t>
      </w:r>
    </w:p>
    <w:p w14:paraId="24C11CBB" w14:textId="77777777" w:rsidR="00B577FF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F7800FC" w14:textId="77777777" w:rsidR="00B577FF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 xml:space="preserve">FORMBLATT </w:t>
      </w:r>
    </w:p>
    <w:p w14:paraId="59CA8F39" w14:textId="77777777" w:rsidR="00B577FF" w:rsidRPr="00B213ED" w:rsidRDefault="00B577FF" w:rsidP="00B577FF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AE56914" w14:textId="77777777" w:rsidR="00B577FF" w:rsidRPr="000630E8" w:rsidRDefault="00B577FF" w:rsidP="00B577FF">
      <w:pPr>
        <w:pStyle w:val="1LeitlinieUntertitel"/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 w:rsidRPr="00FE3224">
        <w:rPr>
          <w:color w:val="FF0000"/>
          <w:sz w:val="28"/>
          <w:szCs w:val="28"/>
        </w:rPr>
        <w:sym w:font="Wingdings 2" w:char="F0A2"/>
      </w:r>
      <w:r>
        <w:rPr>
          <w:color w:val="FF0000"/>
          <w:sz w:val="28"/>
          <w:szCs w:val="28"/>
        </w:rPr>
        <w:tab/>
      </w:r>
      <w:r>
        <w:rPr>
          <w:rFonts w:cs="Arial"/>
          <w:color w:val="auto"/>
        </w:rPr>
        <w:t>Unterweisung des nicht pharmazeutischen Personals in der Apotheke gemäß § 3 Abs. 1 ApBetrO</w:t>
      </w:r>
    </w:p>
    <w:p w14:paraId="5DFD0944" w14:textId="77777777" w:rsidR="00B577FF" w:rsidRPr="000630E8" w:rsidRDefault="00B577FF" w:rsidP="00B577FF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4F597036" w14:textId="2CDC0752" w:rsidR="00B577FF" w:rsidRPr="00B213ED" w:rsidRDefault="00B577FF" w:rsidP="00B577FF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Pr="00B213ED">
        <w:rPr>
          <w:rFonts w:cs="Arial"/>
          <w:color w:val="auto"/>
        </w:rPr>
        <w:t xml:space="preserve">: </w:t>
      </w:r>
      <w:r>
        <w:rPr>
          <w:rFonts w:cs="Arial"/>
          <w:color w:val="auto"/>
        </w:rPr>
        <w:t>2</w:t>
      </w:r>
      <w:r>
        <w:rPr>
          <w:rFonts w:cs="Arial"/>
          <w:color w:val="auto"/>
        </w:rPr>
        <w:t>8</w:t>
      </w:r>
      <w:r>
        <w:rPr>
          <w:rFonts w:cs="Arial"/>
          <w:color w:val="auto"/>
        </w:rPr>
        <w:t>.02.2025</w:t>
      </w:r>
    </w:p>
    <w:p w14:paraId="5A99F9B8" w14:textId="310A20D5" w:rsidR="00B577FF" w:rsidRDefault="00B577FF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 w:type="page"/>
      </w:r>
    </w:p>
    <w:p w14:paraId="358B1EB3" w14:textId="3798441D" w:rsidR="00B577FF" w:rsidRDefault="00B577FF" w:rsidP="00B577FF">
      <w:pPr>
        <w:pStyle w:val="1LeitlinieFliestext"/>
        <w:jc w:val="left"/>
        <w:rPr>
          <w:rFonts w:cs="Arial"/>
          <w:b/>
        </w:rPr>
      </w:pPr>
      <w:r>
        <w:rPr>
          <w:rFonts w:cs="Arial"/>
          <w:b/>
        </w:rPr>
        <w:lastRenderedPageBreak/>
        <w:t>Dokumentation der Mitarbeiterunterweisung gemäß § 3 Abs. 1 ApBetrO</w:t>
      </w:r>
    </w:p>
    <w:p w14:paraId="35259172" w14:textId="77777777" w:rsidR="00B577FF" w:rsidRPr="00A12246" w:rsidRDefault="00B577FF" w:rsidP="00B577FF">
      <w:pPr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„</w:t>
      </w:r>
      <w:r w:rsidRPr="00A12246">
        <w:rPr>
          <w:rFonts w:ascii="Arial" w:hAnsi="Arial" w:cs="Arial"/>
          <w:i/>
          <w:sz w:val="20"/>
          <w:szCs w:val="20"/>
        </w:rPr>
        <w:t>Das Apothekenpersonal darf nur entsprechend seiner Ausbildung und seinen Kenntnissen eing</w:t>
      </w:r>
      <w:r w:rsidRPr="00A12246">
        <w:rPr>
          <w:rFonts w:ascii="Arial" w:hAnsi="Arial" w:cs="Arial"/>
          <w:i/>
          <w:sz w:val="20"/>
          <w:szCs w:val="20"/>
        </w:rPr>
        <w:t>e</w:t>
      </w:r>
      <w:r w:rsidRPr="00A12246">
        <w:rPr>
          <w:rFonts w:ascii="Arial" w:hAnsi="Arial" w:cs="Arial"/>
          <w:i/>
          <w:sz w:val="20"/>
          <w:szCs w:val="20"/>
        </w:rPr>
        <w:t>setzt werden und ist über die bei den jeweiligen Tätigkeiten gebotene Sorgfalt regelmäßig zu u</w:t>
      </w:r>
      <w:r w:rsidRPr="00A12246">
        <w:rPr>
          <w:rFonts w:ascii="Arial" w:hAnsi="Arial" w:cs="Arial"/>
          <w:i/>
          <w:sz w:val="20"/>
          <w:szCs w:val="20"/>
        </w:rPr>
        <w:t>n</w:t>
      </w:r>
      <w:r w:rsidRPr="00A12246">
        <w:rPr>
          <w:rFonts w:ascii="Arial" w:hAnsi="Arial" w:cs="Arial"/>
          <w:i/>
          <w:sz w:val="20"/>
          <w:szCs w:val="20"/>
        </w:rPr>
        <w:t>terweisen. Die Unterweisung muss sich auch auf die Theorie und Anwendung des Qualitätsmanag</w:t>
      </w:r>
      <w:r w:rsidRPr="00A12246">
        <w:rPr>
          <w:rFonts w:ascii="Arial" w:hAnsi="Arial" w:cs="Arial"/>
          <w:i/>
          <w:sz w:val="20"/>
          <w:szCs w:val="20"/>
        </w:rPr>
        <w:t>e</w:t>
      </w:r>
      <w:r w:rsidRPr="00A12246">
        <w:rPr>
          <w:rFonts w:ascii="Arial" w:hAnsi="Arial" w:cs="Arial"/>
          <w:i/>
          <w:sz w:val="20"/>
          <w:szCs w:val="20"/>
        </w:rPr>
        <w:t>mentsystems erstrecken sowie auf Besonderheiten der Arzneimittel, die hergestellt, geprüft oder gel</w:t>
      </w:r>
      <w:r w:rsidRPr="00A12246">
        <w:rPr>
          <w:rFonts w:ascii="Arial" w:hAnsi="Arial" w:cs="Arial"/>
          <w:i/>
          <w:sz w:val="20"/>
          <w:szCs w:val="20"/>
        </w:rPr>
        <w:t>a</w:t>
      </w:r>
      <w:r w:rsidRPr="00A12246">
        <w:rPr>
          <w:rFonts w:ascii="Arial" w:hAnsi="Arial" w:cs="Arial"/>
          <w:i/>
          <w:sz w:val="20"/>
          <w:szCs w:val="20"/>
        </w:rPr>
        <w:t>gert werden.</w:t>
      </w:r>
      <w:r>
        <w:rPr>
          <w:rFonts w:ascii="Arial" w:hAnsi="Arial" w:cs="Arial"/>
          <w:i/>
          <w:sz w:val="20"/>
          <w:szCs w:val="20"/>
        </w:rPr>
        <w:t>“</w:t>
      </w:r>
    </w:p>
    <w:p w14:paraId="7D4982C6" w14:textId="77777777" w:rsidR="00B577FF" w:rsidRPr="00BB6E51" w:rsidRDefault="00B577FF" w:rsidP="00B577FF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9464"/>
      </w:tblGrid>
      <w:tr w:rsidR="00B577FF" w14:paraId="56D9D13C" w14:textId="77777777" w:rsidTr="00A26A78">
        <w:tc>
          <w:tcPr>
            <w:tcW w:w="9464" w:type="dxa"/>
            <w:hideMark/>
          </w:tcPr>
          <w:p w14:paraId="082AE742" w14:textId="77777777" w:rsidR="00B577FF" w:rsidRPr="00AC4CA1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C4CA1">
              <w:rPr>
                <w:rFonts w:ascii="Arial" w:hAnsi="Arial" w:cs="Arial"/>
                <w:b/>
                <w:sz w:val="20"/>
                <w:szCs w:val="20"/>
              </w:rPr>
              <w:t>Name Mitarbeiter*in: ______________________________________________________________</w:t>
            </w:r>
          </w:p>
          <w:p w14:paraId="70F6963B" w14:textId="77777777" w:rsidR="00B577FF" w:rsidRPr="009B2D17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EEE4BAC" w14:textId="77777777" w:rsidR="00B577FF" w:rsidRPr="009B2D17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77FF" w14:paraId="48458A2D" w14:textId="77777777" w:rsidTr="00A26A78">
        <w:tc>
          <w:tcPr>
            <w:tcW w:w="9464" w:type="dxa"/>
            <w:hideMark/>
          </w:tcPr>
          <w:p w14:paraId="7D3CDD22" w14:textId="77777777" w:rsidR="00B577FF" w:rsidRPr="00681AEC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Qualifikation: ____________________________________________________________________</w:t>
            </w:r>
          </w:p>
          <w:p w14:paraId="22FC6899" w14:textId="77777777" w:rsidR="00B577FF" w:rsidRPr="009B2D17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77FF" w14:paraId="0893FA07" w14:textId="77777777" w:rsidTr="00A26A78">
        <w:tc>
          <w:tcPr>
            <w:tcW w:w="9464" w:type="dxa"/>
            <w:hideMark/>
          </w:tcPr>
          <w:p w14:paraId="2ED2BCF6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5A7F05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Zusätzliche Fähigkeiten und Kenntnisse</w:t>
            </w:r>
          </w:p>
          <w:p w14:paraId="76BB7A8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157F60B" w14:textId="77777777" w:rsidR="00B577FF" w:rsidRPr="00A4587A" w:rsidRDefault="00B577FF" w:rsidP="00B577FF">
            <w:pPr>
              <w:numPr>
                <w:ilvl w:val="0"/>
                <w:numId w:val="31"/>
              </w:numPr>
              <w:spacing w:before="60" w:after="60"/>
              <w:ind w:left="284" w:hanging="284"/>
              <w:jc w:val="both"/>
              <w:rPr>
                <w:rFonts w:ascii="Arial" w:hAnsi="Arial" w:cs="Arial"/>
                <w:b/>
                <w:color w:val="83CAEB"/>
                <w:sz w:val="20"/>
                <w:szCs w:val="20"/>
              </w:rPr>
            </w:pPr>
          </w:p>
          <w:p w14:paraId="7686C09C" w14:textId="77777777" w:rsidR="00B577FF" w:rsidRPr="00A4587A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color w:val="83CAEB"/>
                <w:sz w:val="20"/>
                <w:szCs w:val="20"/>
              </w:rPr>
            </w:pPr>
          </w:p>
          <w:p w14:paraId="2A981EDA" w14:textId="77777777" w:rsidR="00B577FF" w:rsidRPr="00A4587A" w:rsidRDefault="00B577FF" w:rsidP="00B577FF">
            <w:pPr>
              <w:numPr>
                <w:ilvl w:val="0"/>
                <w:numId w:val="31"/>
              </w:numPr>
              <w:spacing w:before="60" w:after="60"/>
              <w:ind w:left="284" w:hanging="284"/>
              <w:jc w:val="both"/>
              <w:rPr>
                <w:rFonts w:ascii="Arial" w:hAnsi="Arial" w:cs="Arial"/>
                <w:b/>
                <w:color w:val="83CAEB"/>
                <w:sz w:val="20"/>
                <w:szCs w:val="20"/>
              </w:rPr>
            </w:pPr>
          </w:p>
          <w:p w14:paraId="28E4668A" w14:textId="77777777" w:rsidR="00B577FF" w:rsidRPr="00A4587A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color w:val="83CAEB"/>
                <w:sz w:val="20"/>
                <w:szCs w:val="20"/>
              </w:rPr>
            </w:pPr>
          </w:p>
          <w:p w14:paraId="5D3E91B3" w14:textId="77777777" w:rsidR="00B577FF" w:rsidRPr="00A4587A" w:rsidRDefault="00B577FF" w:rsidP="00B577FF">
            <w:pPr>
              <w:numPr>
                <w:ilvl w:val="0"/>
                <w:numId w:val="31"/>
              </w:numPr>
              <w:spacing w:before="60" w:after="60"/>
              <w:ind w:left="284" w:hanging="295"/>
              <w:jc w:val="both"/>
              <w:rPr>
                <w:rFonts w:ascii="Arial" w:hAnsi="Arial" w:cs="Arial"/>
                <w:b/>
                <w:color w:val="83CAEB"/>
                <w:sz w:val="20"/>
                <w:szCs w:val="20"/>
              </w:rPr>
            </w:pPr>
          </w:p>
          <w:p w14:paraId="44686A80" w14:textId="77777777" w:rsidR="00B577FF" w:rsidRPr="00A4587A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color w:val="83CAEB"/>
                <w:sz w:val="20"/>
                <w:szCs w:val="20"/>
              </w:rPr>
            </w:pPr>
          </w:p>
          <w:p w14:paraId="74CA8E9B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Arbeitsbereiche des Mitarbeiters/der Mitarbeiterin</w:t>
            </w:r>
          </w:p>
          <w:p w14:paraId="19CDD5E9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</w:p>
        </w:tc>
      </w:tr>
      <w:tr w:rsidR="00B577FF" w14:paraId="7DCE9EA5" w14:textId="77777777" w:rsidTr="00A26A78">
        <w:trPr>
          <w:trHeight w:val="162"/>
        </w:trPr>
        <w:tc>
          <w:tcPr>
            <w:tcW w:w="9464" w:type="dxa"/>
            <w:hideMark/>
          </w:tcPr>
          <w:p w14:paraId="2FEBA2BB" w14:textId="77777777" w:rsidR="00B577FF" w:rsidRPr="00B36440" w:rsidRDefault="00B577FF" w:rsidP="00A26A78">
            <w:pPr>
              <w:tabs>
                <w:tab w:val="left" w:pos="326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82CB6">
              <w:rPr>
                <w:rFonts w:ascii="Arial" w:hAnsi="Arial" w:cs="Arial"/>
                <w:color w:val="8E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 w:rsidRPr="00B36440">
              <w:rPr>
                <w:rFonts w:ascii="Arial" w:hAnsi="Arial" w:cs="Arial"/>
                <w:sz w:val="20"/>
                <w:szCs w:val="20"/>
              </w:rPr>
              <w:t>Warenbestellung</w:t>
            </w:r>
            <w:r>
              <w:rPr>
                <w:rFonts w:ascii="Arial" w:hAnsi="Arial" w:cs="Arial"/>
                <w:sz w:val="20"/>
                <w:szCs w:val="20"/>
              </w:rPr>
              <w:t>, Wareneingang, Bearbeitung von Retouren</w:t>
            </w:r>
          </w:p>
        </w:tc>
      </w:tr>
      <w:tr w:rsidR="00B577FF" w14:paraId="4573DAEA" w14:textId="77777777" w:rsidTr="00A26A78">
        <w:trPr>
          <w:trHeight w:val="162"/>
        </w:trPr>
        <w:tc>
          <w:tcPr>
            <w:tcW w:w="9464" w:type="dxa"/>
            <w:hideMark/>
          </w:tcPr>
          <w:p w14:paraId="7AA9216A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Verfallsdatenkontrolle</w:t>
            </w:r>
          </w:p>
        </w:tc>
      </w:tr>
      <w:tr w:rsidR="00B577FF" w14:paraId="4F2AF7A4" w14:textId="77777777" w:rsidTr="00A26A78">
        <w:trPr>
          <w:trHeight w:val="162"/>
        </w:trPr>
        <w:tc>
          <w:tcPr>
            <w:tcW w:w="9464" w:type="dxa"/>
            <w:hideMark/>
          </w:tcPr>
          <w:p w14:paraId="08A22325" w14:textId="77777777" w:rsidR="00B577FF" w:rsidRPr="00B36440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Lagerung der Arzneimittel, Medizinprodukte und apothekenüblichen Waren</w:t>
            </w:r>
          </w:p>
        </w:tc>
      </w:tr>
      <w:tr w:rsidR="00B577FF" w14:paraId="2FC6A4DF" w14:textId="77777777" w:rsidTr="00A26A78">
        <w:trPr>
          <w:trHeight w:val="162"/>
        </w:trPr>
        <w:tc>
          <w:tcPr>
            <w:tcW w:w="9464" w:type="dxa"/>
            <w:hideMark/>
          </w:tcPr>
          <w:p w14:paraId="3E6B2712" w14:textId="77777777" w:rsidR="00B577FF" w:rsidRPr="00B36440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Lagerpflege betreiben wie z.B. Inventuren durchführen</w:t>
            </w:r>
          </w:p>
        </w:tc>
      </w:tr>
      <w:tr w:rsidR="00B577FF" w14:paraId="5EABFA0A" w14:textId="77777777" w:rsidTr="00A26A78">
        <w:trPr>
          <w:trHeight w:val="162"/>
        </w:trPr>
        <w:tc>
          <w:tcPr>
            <w:tcW w:w="9464" w:type="dxa"/>
          </w:tcPr>
          <w:p w14:paraId="72AFD5DA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Preiskalkulation</w:t>
            </w:r>
          </w:p>
        </w:tc>
      </w:tr>
      <w:tr w:rsidR="00B577FF" w14:paraId="64CDFF7D" w14:textId="77777777" w:rsidTr="00A26A78">
        <w:trPr>
          <w:trHeight w:val="162"/>
        </w:trPr>
        <w:tc>
          <w:tcPr>
            <w:tcW w:w="9464" w:type="dxa"/>
          </w:tcPr>
          <w:p w14:paraId="06A43691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Überwachung der Einkaufs- und Lieferbedingungen</w:t>
            </w:r>
          </w:p>
        </w:tc>
      </w:tr>
      <w:tr w:rsidR="00B577FF" w14:paraId="2231FAFA" w14:textId="77777777" w:rsidTr="00A26A78">
        <w:trPr>
          <w:trHeight w:val="162"/>
        </w:trPr>
        <w:tc>
          <w:tcPr>
            <w:tcW w:w="9464" w:type="dxa"/>
            <w:hideMark/>
          </w:tcPr>
          <w:p w14:paraId="4DCF3BB2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Umfüllen, Abfüllen, Abpacken und Kennzeichnen der Arzneimittel und Chemikalien</w:t>
            </w:r>
          </w:p>
        </w:tc>
      </w:tr>
      <w:tr w:rsidR="00B577FF" w14:paraId="33A1BE2E" w14:textId="77777777" w:rsidTr="00A26A78">
        <w:trPr>
          <w:trHeight w:val="162"/>
        </w:trPr>
        <w:tc>
          <w:tcPr>
            <w:tcW w:w="9464" w:type="dxa"/>
          </w:tcPr>
          <w:p w14:paraId="7275FE17" w14:textId="77777777" w:rsidR="00B577FF" w:rsidRPr="00AC4CA1" w:rsidRDefault="00B577FF" w:rsidP="00A26A78">
            <w:pPr>
              <w:tabs>
                <w:tab w:val="left" w:pos="975"/>
              </w:tabs>
              <w:spacing w:before="60" w:after="60"/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C2A20"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 w:rsidRPr="007C2A20"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 w:rsidRPr="007C2A20">
              <w:rPr>
                <w:rFonts w:ascii="Arial" w:hAnsi="Arial" w:cs="Arial"/>
                <w:sz w:val="20"/>
                <w:szCs w:val="20"/>
              </w:rPr>
              <w:t xml:space="preserve">Vorbereitung der Abgabe von </w:t>
            </w:r>
            <w:r w:rsidRPr="0012337F">
              <w:rPr>
                <w:rFonts w:ascii="Arial" w:hAnsi="Arial" w:cs="Arial"/>
                <w:sz w:val="20"/>
                <w:szCs w:val="20"/>
              </w:rPr>
              <w:t>freiverkäuflichen Arzneimitteln</w:t>
            </w:r>
          </w:p>
        </w:tc>
      </w:tr>
      <w:tr w:rsidR="00B577FF" w14:paraId="71061E1C" w14:textId="77777777" w:rsidTr="00A26A78">
        <w:trPr>
          <w:trHeight w:val="162"/>
        </w:trPr>
        <w:tc>
          <w:tcPr>
            <w:tcW w:w="9464" w:type="dxa"/>
            <w:hideMark/>
          </w:tcPr>
          <w:p w14:paraId="5F09AE12" w14:textId="77777777" w:rsidR="00B577FF" w:rsidRDefault="00B577FF" w:rsidP="00A26A78">
            <w:pPr>
              <w:tabs>
                <w:tab w:val="left" w:pos="975"/>
              </w:tabs>
              <w:spacing w:before="60" w:after="60"/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37F"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 w:rsidRPr="0012337F"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Beratung und Verkauf </w:t>
            </w:r>
            <w:r w:rsidRPr="0012337F">
              <w:rPr>
                <w:rFonts w:ascii="Arial" w:hAnsi="Arial" w:cs="Arial"/>
                <w:sz w:val="20"/>
                <w:szCs w:val="20"/>
              </w:rPr>
              <w:t>von apothekenüblichen Waren</w:t>
            </w:r>
            <w:r>
              <w:rPr>
                <w:rFonts w:ascii="Arial" w:hAnsi="Arial" w:cs="Arial"/>
                <w:sz w:val="20"/>
                <w:szCs w:val="20"/>
              </w:rPr>
              <w:t xml:space="preserve"> gemäß §3 Absatz 2 Abschnitt A Nummer 7 PharmKfmAusb</w:t>
            </w:r>
            <w:r w:rsidRPr="00B00007">
              <w:rPr>
                <w:rFonts w:ascii="Arial" w:hAnsi="Arial" w:cs="Arial"/>
                <w:sz w:val="20"/>
                <w:szCs w:val="20"/>
              </w:rPr>
              <w:t>V</w:t>
            </w:r>
          </w:p>
          <w:p w14:paraId="1167CDB2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Abgabe von Pflanzenschutzmitteln (bei Vorhandensein der Sachkunde)</w:t>
            </w:r>
          </w:p>
          <w:p w14:paraId="564AE162" w14:textId="77777777" w:rsidR="00B577FF" w:rsidRPr="00AC4CA1" w:rsidRDefault="00B577FF" w:rsidP="00A26A78">
            <w:pPr>
              <w:tabs>
                <w:tab w:val="left" w:pos="975"/>
              </w:tabs>
              <w:spacing w:before="60" w:after="60"/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C4CA1"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 w:rsidRPr="00553AC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Durchführung </w:t>
            </w:r>
            <w:r w:rsidRPr="00553AC1">
              <w:rPr>
                <w:rFonts w:ascii="Arial" w:hAnsi="Arial" w:cs="Arial"/>
                <w:sz w:val="20"/>
                <w:szCs w:val="20"/>
              </w:rPr>
              <w:t xml:space="preserve">von apothekenüblichen </w:t>
            </w:r>
            <w:r>
              <w:rPr>
                <w:rFonts w:ascii="Arial" w:hAnsi="Arial" w:cs="Arial"/>
                <w:sz w:val="20"/>
                <w:szCs w:val="20"/>
              </w:rPr>
              <w:t>Dienstleistungen wie Check von Messgeräten</w:t>
            </w:r>
          </w:p>
          <w:p w14:paraId="11B53D87" w14:textId="77777777" w:rsidR="00B577FF" w:rsidRPr="00AC4CA1" w:rsidRDefault="00B577FF" w:rsidP="00A26A78">
            <w:pPr>
              <w:tabs>
                <w:tab w:val="left" w:pos="975"/>
              </w:tabs>
              <w:spacing w:before="60" w:after="60"/>
              <w:ind w:left="284" w:hanging="284"/>
              <w:jc w:val="both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AC4CA1"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 w:rsidRPr="00AC4CA1">
              <w:rPr>
                <w:rFonts w:ascii="Arial" w:hAnsi="Arial" w:cs="Arial"/>
                <w:sz w:val="20"/>
                <w:szCs w:val="20"/>
              </w:rPr>
              <w:t xml:space="preserve"> Vorbereitung der Abgabe im Botendienst</w:t>
            </w:r>
          </w:p>
        </w:tc>
      </w:tr>
      <w:tr w:rsidR="00B577FF" w14:paraId="20699BD4" w14:textId="77777777" w:rsidTr="00A26A78">
        <w:trPr>
          <w:trHeight w:val="162"/>
        </w:trPr>
        <w:tc>
          <w:tcPr>
            <w:tcW w:w="9464" w:type="dxa"/>
          </w:tcPr>
          <w:p w14:paraId="12BE0F9C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Überwachung des Zahlungsverkehrs</w:t>
            </w:r>
          </w:p>
        </w:tc>
      </w:tr>
      <w:tr w:rsidR="00B577FF" w14:paraId="28BAE189" w14:textId="77777777" w:rsidTr="00A26A78">
        <w:trPr>
          <w:trHeight w:val="162"/>
        </w:trPr>
        <w:tc>
          <w:tcPr>
            <w:tcW w:w="9464" w:type="dxa"/>
            <w:hideMark/>
          </w:tcPr>
          <w:p w14:paraId="0E8BEAC9" w14:textId="77777777" w:rsidR="00B577FF" w:rsidRPr="00B36440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Unterstützung bei der Herstellung und Prüfung der Arzneimittel</w:t>
            </w:r>
          </w:p>
        </w:tc>
      </w:tr>
      <w:tr w:rsidR="00B577FF" w14:paraId="39042091" w14:textId="77777777" w:rsidTr="00A26A78">
        <w:trPr>
          <w:trHeight w:val="162"/>
        </w:trPr>
        <w:tc>
          <w:tcPr>
            <w:tcW w:w="9464" w:type="dxa"/>
            <w:hideMark/>
          </w:tcPr>
          <w:p w14:paraId="246B074F" w14:textId="77777777" w:rsidR="00B577FF" w:rsidRPr="00B36440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Unterstützung bei der Bedienung, Pflege und Instandhaltung der Arbeitsgeräte</w:t>
            </w:r>
          </w:p>
        </w:tc>
      </w:tr>
      <w:tr w:rsidR="00B577FF" w14:paraId="450D4596" w14:textId="77777777" w:rsidTr="00A26A78">
        <w:trPr>
          <w:trHeight w:val="162"/>
        </w:trPr>
        <w:tc>
          <w:tcPr>
            <w:tcW w:w="9464" w:type="dxa"/>
            <w:hideMark/>
          </w:tcPr>
          <w:p w14:paraId="6E621D5C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Unterstützung bei der Vorbereitung der Arzneimittel zur Abgabe</w:t>
            </w:r>
          </w:p>
        </w:tc>
      </w:tr>
      <w:tr w:rsidR="00B577FF" w14:paraId="34D17365" w14:textId="77777777" w:rsidTr="00A26A78">
        <w:trPr>
          <w:trHeight w:val="162"/>
        </w:trPr>
        <w:tc>
          <w:tcPr>
            <w:tcW w:w="9464" w:type="dxa"/>
            <w:hideMark/>
          </w:tcPr>
          <w:p w14:paraId="29336C60" w14:textId="77777777" w:rsidR="00B577FF" w:rsidRPr="00B36440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Unterstützung bei der Heimversorgung</w:t>
            </w:r>
          </w:p>
        </w:tc>
      </w:tr>
      <w:tr w:rsidR="00B577FF" w14:paraId="026D1153" w14:textId="77777777" w:rsidTr="00A26A78">
        <w:trPr>
          <w:trHeight w:val="162"/>
        </w:trPr>
        <w:tc>
          <w:tcPr>
            <w:tcW w:w="9464" w:type="dxa"/>
            <w:hideMark/>
          </w:tcPr>
          <w:p w14:paraId="6244BF55" w14:textId="77777777" w:rsidR="00B577FF" w:rsidRPr="00B36440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Unterstützung bei der Krankenhausversorgung</w:t>
            </w:r>
          </w:p>
        </w:tc>
      </w:tr>
      <w:tr w:rsidR="00B577FF" w14:paraId="4AADC1E7" w14:textId="77777777" w:rsidTr="00A26A78">
        <w:trPr>
          <w:trHeight w:val="162"/>
        </w:trPr>
        <w:tc>
          <w:tcPr>
            <w:tcW w:w="9464" w:type="dxa"/>
            <w:hideMark/>
          </w:tcPr>
          <w:p w14:paraId="2D3E50C8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Unterstützung bei den Schutzimpfungen</w:t>
            </w:r>
          </w:p>
        </w:tc>
      </w:tr>
      <w:tr w:rsidR="00B577FF" w14:paraId="7220AF72" w14:textId="77777777" w:rsidTr="00A26A78">
        <w:trPr>
          <w:trHeight w:val="162"/>
        </w:trPr>
        <w:tc>
          <w:tcPr>
            <w:tcW w:w="9464" w:type="dxa"/>
            <w:hideMark/>
          </w:tcPr>
          <w:p w14:paraId="06F4A312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 w:rsidRPr="00AC4CA1">
              <w:rPr>
                <w:rFonts w:ascii="Arial" w:hAnsi="Arial" w:cs="Arial"/>
                <w:sz w:val="20"/>
                <w:szCs w:val="20"/>
              </w:rPr>
              <w:t>Unterstützung bei der Erstellung des Qualitätsmanagementhandbuchs</w:t>
            </w:r>
          </w:p>
        </w:tc>
      </w:tr>
      <w:tr w:rsidR="00B577FF" w14:paraId="37018A1E" w14:textId="77777777" w:rsidTr="00A26A78">
        <w:trPr>
          <w:trHeight w:val="162"/>
        </w:trPr>
        <w:tc>
          <w:tcPr>
            <w:tcW w:w="9464" w:type="dxa"/>
            <w:hideMark/>
          </w:tcPr>
          <w:p w14:paraId="6AF7944F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color w:val="8DB3E2"/>
                <w:sz w:val="20"/>
                <w:szCs w:val="20"/>
              </w:rPr>
              <w:t xml:space="preserve"> </w:t>
            </w:r>
            <w:r w:rsidRPr="00AC4CA1">
              <w:rPr>
                <w:rFonts w:ascii="Arial" w:hAnsi="Arial" w:cs="Arial"/>
                <w:sz w:val="20"/>
                <w:szCs w:val="20"/>
              </w:rPr>
              <w:t>Unterstützung bei der Durchführung von pharmazeutischen Dienstleistungen (</w:t>
            </w:r>
            <w:proofErr w:type="spellStart"/>
            <w:r w:rsidRPr="00AC4CA1">
              <w:rPr>
                <w:rFonts w:ascii="Arial" w:hAnsi="Arial" w:cs="Arial"/>
                <w:sz w:val="20"/>
                <w:szCs w:val="20"/>
              </w:rPr>
              <w:t>pDL</w:t>
            </w:r>
            <w:proofErr w:type="spellEnd"/>
            <w:r w:rsidRPr="00AC4CA1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B577FF" w14:paraId="4D32EF9B" w14:textId="77777777" w:rsidTr="00A26A78">
        <w:trPr>
          <w:trHeight w:val="162"/>
        </w:trPr>
        <w:tc>
          <w:tcPr>
            <w:tcW w:w="9464" w:type="dxa"/>
            <w:hideMark/>
          </w:tcPr>
          <w:p w14:paraId="511C7EA2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lastRenderedPageBreak/>
              <w:sym w:font="Wingdings" w:char="0070"/>
            </w:r>
          </w:p>
        </w:tc>
      </w:tr>
      <w:tr w:rsidR="00B577FF" w14:paraId="5CE693D5" w14:textId="77777777" w:rsidTr="00A26A78">
        <w:trPr>
          <w:trHeight w:val="162"/>
        </w:trPr>
        <w:tc>
          <w:tcPr>
            <w:tcW w:w="9464" w:type="dxa"/>
            <w:hideMark/>
          </w:tcPr>
          <w:p w14:paraId="361EF695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</w:tr>
      <w:tr w:rsidR="00B577FF" w14:paraId="7D17F91C" w14:textId="77777777" w:rsidTr="00A26A78">
        <w:trPr>
          <w:trHeight w:val="162"/>
        </w:trPr>
        <w:tc>
          <w:tcPr>
            <w:tcW w:w="9464" w:type="dxa"/>
            <w:hideMark/>
          </w:tcPr>
          <w:p w14:paraId="14C24D30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</w:tr>
    </w:tbl>
    <w:p w14:paraId="1BBC9CBD" w14:textId="77777777" w:rsidR="00B577FF" w:rsidRDefault="00B577FF" w:rsidP="00B577FF"/>
    <w:tbl>
      <w:tblPr>
        <w:tblW w:w="9322" w:type="dxa"/>
        <w:tblLook w:val="04A0" w:firstRow="1" w:lastRow="0" w:firstColumn="1" w:lastColumn="0" w:noHBand="0" w:noVBand="1"/>
      </w:tblPr>
      <w:tblGrid>
        <w:gridCol w:w="614"/>
        <w:gridCol w:w="8708"/>
      </w:tblGrid>
      <w:tr w:rsidR="00B577FF" w14:paraId="51B16D92" w14:textId="77777777" w:rsidTr="00A26A78">
        <w:tc>
          <w:tcPr>
            <w:tcW w:w="9322" w:type="dxa"/>
            <w:gridSpan w:val="2"/>
          </w:tcPr>
          <w:p w14:paraId="2DD5B1FD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Themen der Unterweisung</w:t>
            </w:r>
          </w:p>
          <w:p w14:paraId="7A19FAA4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0F47777D" w14:textId="77777777" w:rsidTr="00A26A78">
        <w:tc>
          <w:tcPr>
            <w:tcW w:w="614" w:type="dxa"/>
          </w:tcPr>
          <w:p w14:paraId="1EC56DF5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17180368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C4CA1">
              <w:rPr>
                <w:rFonts w:ascii="Arial" w:hAnsi="Arial" w:cs="Arial"/>
                <w:sz w:val="20"/>
                <w:szCs w:val="20"/>
              </w:rPr>
              <w:t>Nachhaltigkeit &amp; Klimaschutz</w:t>
            </w:r>
          </w:p>
        </w:tc>
      </w:tr>
      <w:tr w:rsidR="00B577FF" w14:paraId="5294CBBF" w14:textId="77777777" w:rsidTr="00A26A78">
        <w:tc>
          <w:tcPr>
            <w:tcW w:w="614" w:type="dxa"/>
          </w:tcPr>
          <w:p w14:paraId="43BFAD8F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2B7214CD" w14:textId="77777777" w:rsidR="00B577FF" w:rsidRPr="00AC4CA1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Brandschutz ASR A2.2</w:t>
            </w:r>
          </w:p>
        </w:tc>
      </w:tr>
      <w:tr w:rsidR="00B577FF" w14:paraId="4D6BBE92" w14:textId="77777777" w:rsidTr="00A26A78">
        <w:tc>
          <w:tcPr>
            <w:tcW w:w="614" w:type="dxa"/>
          </w:tcPr>
          <w:p w14:paraId="31593EF8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47D18F1A" w14:textId="77777777" w:rsidR="00B577FF" w:rsidRPr="00AC4CA1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Datenschutz in der Apotheke Art. 32,39 Abs 1 DSGVO</w:t>
            </w:r>
          </w:p>
        </w:tc>
      </w:tr>
      <w:tr w:rsidR="00B577FF" w14:paraId="779F2047" w14:textId="77777777" w:rsidTr="00A26A78">
        <w:tc>
          <w:tcPr>
            <w:tcW w:w="614" w:type="dxa"/>
          </w:tcPr>
          <w:p w14:paraId="397AD6FC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38964343" w14:textId="77777777" w:rsidR="00B577FF" w:rsidRPr="00AC4CA1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Arbeitssicherheit §14 BioStoffV</w:t>
            </w:r>
          </w:p>
        </w:tc>
      </w:tr>
      <w:tr w:rsidR="00B577FF" w:rsidRPr="00C77147" w14:paraId="616DBA93" w14:textId="77777777" w:rsidTr="00A26A78">
        <w:tc>
          <w:tcPr>
            <w:tcW w:w="614" w:type="dxa"/>
          </w:tcPr>
          <w:p w14:paraId="2EA633D0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391E7B52" w14:textId="77777777" w:rsidR="00B577FF" w:rsidRPr="00C77147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Verhalten bei Stromausfall</w:t>
            </w:r>
          </w:p>
        </w:tc>
      </w:tr>
      <w:tr w:rsidR="00B577FF" w:rsidRPr="00C77147" w14:paraId="0DE28FA9" w14:textId="77777777" w:rsidTr="00A26A78">
        <w:tc>
          <w:tcPr>
            <w:tcW w:w="614" w:type="dxa"/>
          </w:tcPr>
          <w:p w14:paraId="499B85AC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6E640361" w14:textId="77777777" w:rsidR="00B577FF" w:rsidRPr="00C77147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Antidiskriminierung §12 2S 2 AGG</w:t>
            </w:r>
          </w:p>
        </w:tc>
      </w:tr>
      <w:tr w:rsidR="00B577FF" w14:paraId="3D95E247" w14:textId="77777777" w:rsidTr="00A26A78">
        <w:tc>
          <w:tcPr>
            <w:tcW w:w="614" w:type="dxa"/>
            <w:hideMark/>
          </w:tcPr>
          <w:p w14:paraId="47ADFDC4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  <w:hideMark/>
          </w:tcPr>
          <w:p w14:paraId="78ED2AF5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Qualitätsmanagementsystem der Apotheke (analog oder digital)</w:t>
            </w:r>
          </w:p>
        </w:tc>
      </w:tr>
      <w:tr w:rsidR="00B577FF" w14:paraId="148A0D7B" w14:textId="77777777" w:rsidTr="00A26A78">
        <w:tc>
          <w:tcPr>
            <w:tcW w:w="614" w:type="dxa"/>
            <w:hideMark/>
          </w:tcPr>
          <w:p w14:paraId="3A169F9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  <w:hideMark/>
          </w:tcPr>
          <w:p w14:paraId="10F4A5D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Dokumentationspflichten</w:t>
            </w:r>
          </w:p>
        </w:tc>
      </w:tr>
      <w:tr w:rsidR="00B577FF" w14:paraId="68150210" w14:textId="77777777" w:rsidTr="00A26A78">
        <w:tc>
          <w:tcPr>
            <w:tcW w:w="614" w:type="dxa"/>
            <w:hideMark/>
          </w:tcPr>
          <w:p w14:paraId="0F33F74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  <w:hideMark/>
          </w:tcPr>
          <w:p w14:paraId="57A1751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Fehler- und Beschwerdemanagement</w:t>
            </w:r>
          </w:p>
        </w:tc>
      </w:tr>
      <w:tr w:rsidR="00B577FF" w14:paraId="71F9F7E0" w14:textId="77777777" w:rsidTr="00A26A78">
        <w:tc>
          <w:tcPr>
            <w:tcW w:w="614" w:type="dxa"/>
            <w:hideMark/>
          </w:tcPr>
          <w:p w14:paraId="08FD077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  <w:hideMark/>
          </w:tcPr>
          <w:p w14:paraId="6E13358B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Hygienemanagement § 4a ApBetrO</w:t>
            </w:r>
          </w:p>
        </w:tc>
      </w:tr>
      <w:tr w:rsidR="00B577FF" w14:paraId="05311929" w14:textId="77777777" w:rsidTr="00A26A78">
        <w:tc>
          <w:tcPr>
            <w:tcW w:w="614" w:type="dxa"/>
          </w:tcPr>
          <w:p w14:paraId="1DA73940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334BFCE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>Verhalten bei Betriebsstörungen, Unfällen und Notfällen</w:t>
            </w:r>
          </w:p>
        </w:tc>
      </w:tr>
      <w:tr w:rsidR="00B577FF" w14:paraId="5DA3F387" w14:textId="77777777" w:rsidTr="00A26A78">
        <w:tc>
          <w:tcPr>
            <w:tcW w:w="614" w:type="dxa"/>
          </w:tcPr>
          <w:p w14:paraId="479EF01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376CA287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>Erste Hilfe-Maßnahmen</w:t>
            </w:r>
          </w:p>
        </w:tc>
      </w:tr>
      <w:tr w:rsidR="00B577FF" w14:paraId="3C939B8A" w14:textId="77777777" w:rsidTr="00A26A78">
        <w:tc>
          <w:tcPr>
            <w:tcW w:w="9322" w:type="dxa"/>
            <w:gridSpan w:val="2"/>
          </w:tcPr>
          <w:p w14:paraId="75C25DC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</w:tr>
      <w:tr w:rsidR="00B577FF" w14:paraId="207E4BF5" w14:textId="77777777" w:rsidTr="00A26A78">
        <w:tc>
          <w:tcPr>
            <w:tcW w:w="9322" w:type="dxa"/>
            <w:gridSpan w:val="2"/>
          </w:tcPr>
          <w:p w14:paraId="05C2E2AA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</w:tr>
      <w:tr w:rsidR="00B577FF" w14:paraId="08A9D619" w14:textId="77777777" w:rsidTr="00A26A78">
        <w:tc>
          <w:tcPr>
            <w:tcW w:w="9322" w:type="dxa"/>
            <w:gridSpan w:val="2"/>
          </w:tcPr>
          <w:p w14:paraId="2834B25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</w:tr>
      <w:tr w:rsidR="00B577FF" w14:paraId="3D2A9AEE" w14:textId="77777777" w:rsidTr="00A26A78">
        <w:tc>
          <w:tcPr>
            <w:tcW w:w="9322" w:type="dxa"/>
            <w:gridSpan w:val="2"/>
          </w:tcPr>
          <w:p w14:paraId="76873C8B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</w:tr>
      <w:tr w:rsidR="00B577FF" w14:paraId="0E55C695" w14:textId="77777777" w:rsidTr="00A26A78">
        <w:tc>
          <w:tcPr>
            <w:tcW w:w="9322" w:type="dxa"/>
            <w:gridSpan w:val="2"/>
          </w:tcPr>
          <w:p w14:paraId="26866ECF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3EFFBDA9" w14:textId="77777777" w:rsidTr="00A26A78">
        <w:tc>
          <w:tcPr>
            <w:tcW w:w="9322" w:type="dxa"/>
            <w:gridSpan w:val="2"/>
          </w:tcPr>
          <w:p w14:paraId="0BAFEB45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Verwendete Dokumente</w:t>
            </w:r>
          </w:p>
          <w:p w14:paraId="76E15ED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19208275" w14:textId="77777777" w:rsidTr="00A26A78">
        <w:tc>
          <w:tcPr>
            <w:tcW w:w="614" w:type="dxa"/>
          </w:tcPr>
          <w:p w14:paraId="741BE3B8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6CFBF630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Leitlinien der Bundesapothekerkammer </w:t>
            </w:r>
          </w:p>
        </w:tc>
      </w:tr>
      <w:tr w:rsidR="00B577FF" w14:paraId="02037003" w14:textId="77777777" w:rsidTr="00A26A78">
        <w:tc>
          <w:tcPr>
            <w:tcW w:w="614" w:type="dxa"/>
          </w:tcPr>
          <w:p w14:paraId="0F396F17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29677BC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Qualitätsmanagementhandbuch der Apotheke</w:t>
            </w:r>
          </w:p>
        </w:tc>
      </w:tr>
      <w:tr w:rsidR="00B577FF" w14:paraId="0F0C8DFD" w14:textId="77777777" w:rsidTr="00A26A78">
        <w:tc>
          <w:tcPr>
            <w:tcW w:w="614" w:type="dxa"/>
          </w:tcPr>
          <w:p w14:paraId="58ECCED9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0FC837AC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Hygieneplan der Apotheke</w:t>
            </w:r>
          </w:p>
        </w:tc>
      </w:tr>
      <w:tr w:rsidR="00B577FF" w14:paraId="191E5835" w14:textId="77777777" w:rsidTr="00A26A78">
        <w:tc>
          <w:tcPr>
            <w:tcW w:w="614" w:type="dxa"/>
          </w:tcPr>
          <w:p w14:paraId="6FAFE7D7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4A5E278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273F5810" w14:textId="77777777" w:rsidTr="00A26A78">
        <w:tc>
          <w:tcPr>
            <w:tcW w:w="614" w:type="dxa"/>
          </w:tcPr>
          <w:p w14:paraId="3C2AA2A6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4AAE996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359107BC" w14:textId="77777777" w:rsidTr="00A26A78">
        <w:tc>
          <w:tcPr>
            <w:tcW w:w="614" w:type="dxa"/>
          </w:tcPr>
          <w:p w14:paraId="44222345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6CAFF684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4E0971F3" w14:textId="77777777" w:rsidTr="00A26A78">
        <w:tc>
          <w:tcPr>
            <w:tcW w:w="614" w:type="dxa"/>
          </w:tcPr>
          <w:p w14:paraId="17E292C9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</w:tc>
        <w:tc>
          <w:tcPr>
            <w:tcW w:w="8708" w:type="dxa"/>
          </w:tcPr>
          <w:p w14:paraId="6A25FA8A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B654DBE" w14:textId="77777777" w:rsidR="00B577FF" w:rsidRDefault="00B577FF" w:rsidP="00B577FF">
      <w:r>
        <w:br w:type="page"/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14"/>
        <w:gridCol w:w="4136"/>
        <w:gridCol w:w="4572"/>
      </w:tblGrid>
      <w:tr w:rsidR="00B577FF" w14:paraId="75D7280F" w14:textId="77777777" w:rsidTr="00A26A78">
        <w:tc>
          <w:tcPr>
            <w:tcW w:w="614" w:type="dxa"/>
          </w:tcPr>
          <w:p w14:paraId="58646364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</w:p>
        </w:tc>
        <w:tc>
          <w:tcPr>
            <w:tcW w:w="8708" w:type="dxa"/>
            <w:gridSpan w:val="2"/>
          </w:tcPr>
          <w:p w14:paraId="1E45C65A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54964CF7" w14:textId="77777777" w:rsidTr="00A26A78">
        <w:tc>
          <w:tcPr>
            <w:tcW w:w="4750" w:type="dxa"/>
            <w:gridSpan w:val="2"/>
          </w:tcPr>
          <w:p w14:paraId="5A28BE95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D341A">
              <w:rPr>
                <w:rFonts w:ascii="Arial" w:hAnsi="Arial" w:cs="Arial"/>
                <w:b/>
                <w:bCs/>
                <w:sz w:val="20"/>
                <w:szCs w:val="20"/>
              </w:rPr>
              <w:t>Erstunterwe</w:t>
            </w:r>
            <w:r w:rsidRPr="004D341A"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  <w:r w:rsidRPr="004D341A">
              <w:rPr>
                <w:rFonts w:ascii="Arial" w:hAnsi="Arial" w:cs="Arial"/>
                <w:b/>
                <w:bCs/>
                <w:sz w:val="20"/>
                <w:szCs w:val="20"/>
              </w:rPr>
              <w:t>sung</w:t>
            </w:r>
          </w:p>
        </w:tc>
        <w:tc>
          <w:tcPr>
            <w:tcW w:w="4572" w:type="dxa"/>
          </w:tcPr>
          <w:p w14:paraId="68245323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D341A">
              <w:rPr>
                <w:rFonts w:ascii="Arial" w:hAnsi="Arial" w:cs="Arial"/>
                <w:b/>
                <w:bCs/>
                <w:sz w:val="20"/>
                <w:szCs w:val="20"/>
              </w:rPr>
              <w:t>Wiederholungsunterweisung</w:t>
            </w:r>
          </w:p>
        </w:tc>
      </w:tr>
      <w:tr w:rsidR="00B577FF" w14:paraId="78E653CB" w14:textId="77777777" w:rsidTr="00A26A78">
        <w:tc>
          <w:tcPr>
            <w:tcW w:w="9322" w:type="dxa"/>
            <w:gridSpan w:val="3"/>
          </w:tcPr>
          <w:p w14:paraId="2513851C" w14:textId="77777777" w:rsidR="00B577FF" w:rsidRPr="004D341A" w:rsidRDefault="00B577FF" w:rsidP="00A26A78">
            <w:pPr>
              <w:spacing w:before="60" w:after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4D341A">
              <w:rPr>
                <w:rFonts w:ascii="Arial" w:hAnsi="Arial" w:cs="Arial"/>
                <w:bCs/>
                <w:sz w:val="20"/>
                <w:szCs w:val="20"/>
              </w:rPr>
              <w:t>Sind Qualifizierungsmaßnahmen zur Verbesserung der Fähigkeiten und Kenntnisse des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4D341A">
              <w:rPr>
                <w:rFonts w:ascii="Arial" w:hAnsi="Arial" w:cs="Arial"/>
                <w:bCs/>
                <w:sz w:val="20"/>
                <w:szCs w:val="20"/>
              </w:rPr>
              <w:t>Mitarbe</w:t>
            </w:r>
            <w:r w:rsidRPr="004D341A">
              <w:rPr>
                <w:rFonts w:ascii="Arial" w:hAnsi="Arial" w:cs="Arial"/>
                <w:bCs/>
                <w:sz w:val="20"/>
                <w:szCs w:val="20"/>
              </w:rPr>
              <w:t>i</w:t>
            </w:r>
            <w:r w:rsidRPr="004D341A">
              <w:rPr>
                <w:rFonts w:ascii="Arial" w:hAnsi="Arial" w:cs="Arial"/>
                <w:bCs/>
                <w:sz w:val="20"/>
                <w:szCs w:val="20"/>
              </w:rPr>
              <w:t>ters</w:t>
            </w:r>
            <w:r>
              <w:rPr>
                <w:rFonts w:ascii="Arial" w:hAnsi="Arial" w:cs="Arial"/>
                <w:bCs/>
                <w:sz w:val="20"/>
                <w:szCs w:val="20"/>
              </w:rPr>
              <w:t>/der Mitarbeiterin</w:t>
            </w:r>
            <w:r w:rsidRPr="004D341A">
              <w:rPr>
                <w:rFonts w:ascii="Arial" w:hAnsi="Arial" w:cs="Arial"/>
                <w:bCs/>
                <w:sz w:val="20"/>
                <w:szCs w:val="20"/>
              </w:rPr>
              <w:t xml:space="preserve"> erforderlich? Wenn ja, in we</w:t>
            </w:r>
            <w:r w:rsidRPr="004D341A"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Pr="004D341A">
              <w:rPr>
                <w:rFonts w:ascii="Arial" w:hAnsi="Arial" w:cs="Arial"/>
                <w:bCs/>
                <w:sz w:val="20"/>
                <w:szCs w:val="20"/>
              </w:rPr>
              <w:t>chem Bereich und bis wann</w:t>
            </w:r>
            <w:r w:rsidRPr="004D341A">
              <w:rPr>
                <w:rFonts w:ascii="Arial" w:hAnsi="Arial" w:cs="Arial"/>
                <w:bCs/>
                <w:sz w:val="16"/>
                <w:szCs w:val="16"/>
              </w:rPr>
              <w:t>?</w:t>
            </w:r>
          </w:p>
        </w:tc>
      </w:tr>
      <w:tr w:rsidR="00B577FF" w14:paraId="6328BB96" w14:textId="77777777" w:rsidTr="00A26A78">
        <w:tc>
          <w:tcPr>
            <w:tcW w:w="9322" w:type="dxa"/>
            <w:gridSpan w:val="3"/>
          </w:tcPr>
          <w:p w14:paraId="37297DAB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  <w:p w14:paraId="4DC6EAC1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7AA8F596" w14:textId="77777777" w:rsidTr="00A26A78">
        <w:tc>
          <w:tcPr>
            <w:tcW w:w="9322" w:type="dxa"/>
            <w:gridSpan w:val="3"/>
          </w:tcPr>
          <w:p w14:paraId="2CB162A7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color w:val="8DB3E2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  <w:p w14:paraId="2C226F7E" w14:textId="77777777" w:rsidR="00B577FF" w:rsidRPr="004D341A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01C11E9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DB3E2"/>
                <w:sz w:val="20"/>
                <w:szCs w:val="20"/>
              </w:rPr>
              <w:sym w:font="Wingdings" w:char="0070"/>
            </w:r>
          </w:p>
          <w:p w14:paraId="0FE7E905" w14:textId="77777777" w:rsidR="00B577FF" w:rsidRDefault="00B577FF" w:rsidP="00A26A78">
            <w:pPr>
              <w:tabs>
                <w:tab w:val="left" w:pos="975"/>
              </w:tabs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EE32255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77FF" w14:paraId="0F5A4850" w14:textId="77777777" w:rsidTr="00A26A78">
        <w:tc>
          <w:tcPr>
            <w:tcW w:w="9322" w:type="dxa"/>
            <w:gridSpan w:val="3"/>
          </w:tcPr>
          <w:p w14:paraId="3EE26C1C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Ich bin ausführlich und verständlich über die oben genannten Themen und Tätigkeiten unterwi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sz w:val="20"/>
                <w:szCs w:val="20"/>
              </w:rPr>
              <w:t>sen worden. Die Unterweisung umfasste auch die Theorie und Anwendung des Qualitätsmanag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sz w:val="20"/>
                <w:szCs w:val="20"/>
              </w:rPr>
              <w:t>mentsy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tems.</w:t>
            </w:r>
          </w:p>
        </w:tc>
      </w:tr>
      <w:tr w:rsidR="00B577FF" w14:paraId="0D37F5CC" w14:textId="77777777" w:rsidTr="00A26A78">
        <w:tc>
          <w:tcPr>
            <w:tcW w:w="9322" w:type="dxa"/>
            <w:gridSpan w:val="3"/>
          </w:tcPr>
          <w:p w14:paraId="1594EC3F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577FF" w14:paraId="6065AB9F" w14:textId="77777777" w:rsidTr="00A26A78">
        <w:tc>
          <w:tcPr>
            <w:tcW w:w="9322" w:type="dxa"/>
            <w:gridSpan w:val="3"/>
            <w:hideMark/>
          </w:tcPr>
          <w:p w14:paraId="36DD3C78" w14:textId="77777777" w:rsidR="00B577FF" w:rsidRDefault="00B577FF" w:rsidP="00A26A78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77FF" w14:paraId="40088128" w14:textId="77777777" w:rsidTr="00A26A78">
        <w:tc>
          <w:tcPr>
            <w:tcW w:w="9322" w:type="dxa"/>
            <w:gridSpan w:val="3"/>
            <w:hideMark/>
          </w:tcPr>
          <w:p w14:paraId="3775DF69" w14:textId="77777777" w:rsidR="00B577FF" w:rsidRDefault="00B577FF" w:rsidP="00A26A78">
            <w:pPr>
              <w:tabs>
                <w:tab w:val="left" w:pos="1185"/>
              </w:tabs>
              <w:spacing w:before="60" w:after="60"/>
              <w:ind w:right="18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77FF" w14:paraId="501C07BD" w14:textId="77777777" w:rsidTr="00A26A78">
        <w:tc>
          <w:tcPr>
            <w:tcW w:w="9322" w:type="dxa"/>
            <w:gridSpan w:val="3"/>
            <w:hideMark/>
          </w:tcPr>
          <w:p w14:paraId="214FB659" w14:textId="77777777" w:rsidR="00B577FF" w:rsidRDefault="00B577FF" w:rsidP="00A26A7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Unterweisung durch: ____________________________________________________________</w:t>
            </w:r>
          </w:p>
          <w:p w14:paraId="0A132D82" w14:textId="77777777" w:rsidR="00B577FF" w:rsidRDefault="00B577FF" w:rsidP="00A26A7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CC5780B" w14:textId="77777777" w:rsidR="00B577FF" w:rsidRDefault="00B577FF" w:rsidP="00A26A7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E9B1117" w14:textId="77777777" w:rsidR="00B577FF" w:rsidRDefault="00B577FF" w:rsidP="00A26A7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DEB8A0D" w14:textId="77777777" w:rsidR="00B577FF" w:rsidRDefault="00B577FF" w:rsidP="00A26A7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Ort, Datum: ____________________________________________________________________</w:t>
            </w:r>
          </w:p>
        </w:tc>
      </w:tr>
      <w:tr w:rsidR="00B577FF" w14:paraId="1484FE73" w14:textId="77777777" w:rsidTr="00A26A78">
        <w:tc>
          <w:tcPr>
            <w:tcW w:w="9322" w:type="dxa"/>
            <w:gridSpan w:val="3"/>
            <w:hideMark/>
          </w:tcPr>
          <w:p w14:paraId="5E61B09B" w14:textId="77777777" w:rsidR="00B577FF" w:rsidRDefault="00B577FF" w:rsidP="00A26A7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4C10711" w14:textId="77777777" w:rsidR="00B577FF" w:rsidRDefault="00B577FF" w:rsidP="00A26A7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C39126E" w14:textId="77777777" w:rsidR="00B577FF" w:rsidRPr="00E258BF" w:rsidRDefault="00B577FF" w:rsidP="00A26A7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77FF" w14:paraId="34D4CB1D" w14:textId="77777777" w:rsidTr="00A26A78">
        <w:tc>
          <w:tcPr>
            <w:tcW w:w="9322" w:type="dxa"/>
            <w:gridSpan w:val="3"/>
            <w:hideMark/>
          </w:tcPr>
          <w:p w14:paraId="4D223840" w14:textId="77777777" w:rsidR="00B577FF" w:rsidRDefault="00B577FF" w:rsidP="00A26A78">
            <w:pPr>
              <w:tabs>
                <w:tab w:val="left" w:pos="8744"/>
              </w:tabs>
              <w:spacing w:before="60" w:after="60"/>
              <w:ind w:right="1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Bestätigung Mitarbeiter*in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4D341A">
              <w:rPr>
                <w:rFonts w:ascii="Arial" w:hAnsi="Arial" w:cs="Arial"/>
                <w:b/>
                <w:bCs/>
                <w:sz w:val="20"/>
                <w:szCs w:val="20"/>
              </w:rPr>
              <w:t>_______________________________________________________</w:t>
            </w:r>
          </w:p>
        </w:tc>
      </w:tr>
    </w:tbl>
    <w:p w14:paraId="6280E589" w14:textId="77777777" w:rsidR="00B577FF" w:rsidRPr="00732578" w:rsidRDefault="00B577FF" w:rsidP="00B577FF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05F295FC" w14:textId="77777777" w:rsidR="00B577FF" w:rsidRDefault="00B577FF" w:rsidP="00B577FF">
      <w:pPr>
        <w:rPr>
          <w:rFonts w:ascii="Arial" w:hAnsi="Arial" w:cs="Arial"/>
          <w:b/>
          <w:color w:val="000000"/>
        </w:rPr>
      </w:pPr>
    </w:p>
    <w:p w14:paraId="46709686" w14:textId="77777777" w:rsidR="00B577FF" w:rsidRDefault="00B577FF" w:rsidP="00B577FF">
      <w:pPr>
        <w:rPr>
          <w:rFonts w:ascii="Arial" w:hAnsi="Arial" w:cs="Arial"/>
          <w:b/>
          <w:color w:val="000000"/>
        </w:rPr>
      </w:pPr>
    </w:p>
    <w:p w14:paraId="44B5CC75" w14:textId="3D0EDB29" w:rsidR="000E332F" w:rsidRPr="000743A6" w:rsidRDefault="00B577FF" w:rsidP="000743A6">
      <w:pPr>
        <w:tabs>
          <w:tab w:val="left" w:pos="142"/>
        </w:tabs>
        <w:ind w:firstLine="84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sz w:val="20"/>
          <w:szCs w:val="20"/>
        </w:rPr>
        <w:t>Ort, Datum: ___________________________________________________________________</w:t>
      </w:r>
      <w:r w:rsidR="00C064EF">
        <w:rPr>
          <w:rFonts w:ascii="Arial" w:hAnsi="Arial" w:cs="Arial"/>
          <w:b/>
          <w:sz w:val="20"/>
          <w:szCs w:val="20"/>
        </w:rPr>
        <w:t>_</w:t>
      </w:r>
      <w:r>
        <w:rPr>
          <w:rFonts w:ascii="Arial" w:hAnsi="Arial" w:cs="Arial"/>
          <w:b/>
          <w:sz w:val="20"/>
          <w:szCs w:val="20"/>
        </w:rPr>
        <w:t>_</w:t>
      </w:r>
    </w:p>
    <w:sectPr w:rsidR="000E332F" w:rsidRPr="000743A6" w:rsidSect="00B577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10" w:right="1418" w:bottom="1560" w:left="1418" w:header="851" w:footer="4" w:gutter="0"/>
      <w:pgBorders>
        <w:top w:val="single" w:sz="4" w:space="10" w:color="auto"/>
        <w:left w:val="single" w:sz="4" w:space="14" w:color="auto"/>
        <w:bottom w:val="single" w:sz="4" w:space="10" w:color="auto"/>
        <w:right w:val="single" w:sz="4" w:space="16" w:color="auto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CA320D" w14:textId="77777777" w:rsidR="00DC21B0" w:rsidRDefault="00DC21B0">
      <w:r>
        <w:separator/>
      </w:r>
    </w:p>
  </w:endnote>
  <w:endnote w:type="continuationSeparator" w:id="0">
    <w:p w14:paraId="3C113F84" w14:textId="77777777" w:rsidR="00DC21B0" w:rsidRDefault="00DC21B0">
      <w:r>
        <w:continuationSeparator/>
      </w:r>
    </w:p>
  </w:endnote>
  <w:endnote w:type="continuationNotice" w:id="1">
    <w:p w14:paraId="3130517E" w14:textId="77777777" w:rsidR="00DC21B0" w:rsidRDefault="00DC21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0A24CF" w14:textId="77777777" w:rsidR="00B577FF" w:rsidRDefault="00B577F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B577FF" w14:paraId="6AF81C98" w14:textId="77777777" w:rsidTr="00A26A78">
      <w:tc>
        <w:tcPr>
          <w:tcW w:w="1871" w:type="dxa"/>
          <w:vMerge w:val="restart"/>
          <w:vAlign w:val="center"/>
        </w:tcPr>
        <w:p w14:paraId="09CBD49B" w14:textId="3E80B810" w:rsidR="00B577FF" w:rsidRDefault="00B577FF" w:rsidP="00B577FF">
          <w:pPr>
            <w:pStyle w:val="Fuzeile"/>
          </w:pPr>
          <w:r w:rsidRPr="00E602B0">
            <w:rPr>
              <w:noProof/>
            </w:rPr>
            <w:drawing>
              <wp:inline distT="0" distB="0" distL="0" distR="0" wp14:anchorId="54D851ED" wp14:editId="4DA7EECB">
                <wp:extent cx="746760" cy="198120"/>
                <wp:effectExtent l="0" t="0" r="0" b="0"/>
                <wp:docPr id="1487810942" name="Grafik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6760" cy="198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6BA7FA2D" w14:textId="77777777" w:rsidR="00B577FF" w:rsidRPr="000A773D" w:rsidRDefault="00B577FF" w:rsidP="00B577F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26356F35" w14:textId="77777777" w:rsidR="00B577FF" w:rsidRPr="000A773D" w:rsidRDefault="00B577FF" w:rsidP="00B577F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B577FF" w:rsidRPr="00B577FF" w14:paraId="2FFC88B2" w14:textId="77777777" w:rsidTr="00A26A78">
      <w:tc>
        <w:tcPr>
          <w:tcW w:w="1871" w:type="dxa"/>
          <w:vMerge/>
        </w:tcPr>
        <w:p w14:paraId="4B6DD2FA" w14:textId="77777777" w:rsidR="00B577FF" w:rsidRDefault="00B577FF" w:rsidP="00B577FF">
          <w:pPr>
            <w:pStyle w:val="Fuzeile"/>
          </w:pPr>
        </w:p>
      </w:tc>
      <w:tc>
        <w:tcPr>
          <w:tcW w:w="5289" w:type="dxa"/>
        </w:tcPr>
        <w:p w14:paraId="4F43A00E" w14:textId="77777777" w:rsidR="00B577FF" w:rsidRPr="000A773D" w:rsidRDefault="00B577FF" w:rsidP="00B577FF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>
            <w:rPr>
              <w:rFonts w:ascii="Arial" w:hAnsi="Arial" w:cs="Arial"/>
              <w:color w:val="444444"/>
              <w:sz w:val="16"/>
              <w:szCs w:val="16"/>
            </w:rPr>
            <w:t>der Revision: 28.02.2025</w:t>
          </w:r>
        </w:p>
      </w:tc>
      <w:tc>
        <w:tcPr>
          <w:tcW w:w="2534" w:type="dxa"/>
          <w:vAlign w:val="center"/>
        </w:tcPr>
        <w:p w14:paraId="70600DC1" w14:textId="77777777" w:rsidR="00B577FF" w:rsidRPr="00B577FF" w:rsidRDefault="00B577FF" w:rsidP="00B577FF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</w:rPr>
          </w:pPr>
          <w:r w:rsidRPr="00B577FF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B577FF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B577FF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B577FF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Pr="00B577FF">
            <w:rPr>
              <w:rFonts w:ascii="Arial" w:hAnsi="Arial" w:cs="Arial"/>
              <w:color w:val="444444"/>
              <w:sz w:val="16"/>
              <w:szCs w:val="16"/>
            </w:rPr>
            <w:t>2</w:t>
          </w:r>
          <w:r w:rsidRPr="00B577FF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B577FF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Pr="000743A6">
            <w:rPr>
              <w:rFonts w:ascii="Arial" w:hAnsi="Arial" w:cs="Arial"/>
              <w:sz w:val="16"/>
              <w:szCs w:val="16"/>
            </w:rPr>
            <w:fldChar w:fldCharType="begin"/>
          </w:r>
          <w:r w:rsidRPr="000743A6">
            <w:rPr>
              <w:rFonts w:ascii="Arial" w:hAnsi="Arial" w:cs="Arial"/>
              <w:sz w:val="16"/>
              <w:szCs w:val="16"/>
            </w:rPr>
            <w:instrText xml:space="preserve"> NUMPAGES  \* MERGEFORMAT </w:instrText>
          </w:r>
          <w:r w:rsidRPr="000743A6">
            <w:rPr>
              <w:rFonts w:ascii="Arial" w:hAnsi="Arial" w:cs="Arial"/>
              <w:sz w:val="16"/>
              <w:szCs w:val="16"/>
            </w:rPr>
            <w:fldChar w:fldCharType="separate"/>
          </w:r>
          <w:r w:rsidRPr="000743A6">
            <w:rPr>
              <w:rFonts w:ascii="Arial" w:hAnsi="Arial" w:cs="Arial"/>
              <w:sz w:val="16"/>
              <w:szCs w:val="16"/>
            </w:rPr>
            <w:t>4</w:t>
          </w:r>
          <w:r w:rsidRPr="000743A6">
            <w:rPr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14:paraId="0614D794" w14:textId="77777777" w:rsidR="00B577FF" w:rsidRDefault="00B577FF" w:rsidP="00B577FF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  <w:p w14:paraId="54B8E93B" w14:textId="77777777" w:rsidR="00B577FF" w:rsidRDefault="00B577FF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94" w:type="dxa"/>
      <w:tblLayout w:type="fixed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F22973" w14:paraId="5A2DCF51" w14:textId="77777777" w:rsidTr="00746893">
      <w:tc>
        <w:tcPr>
          <w:tcW w:w="1871" w:type="dxa"/>
          <w:vMerge w:val="restart"/>
          <w:vAlign w:val="center"/>
        </w:tcPr>
        <w:p w14:paraId="1CCBF86C" w14:textId="25C92CDF" w:rsidR="00F22973" w:rsidRDefault="00F22973" w:rsidP="00F22973">
          <w:pPr>
            <w:pStyle w:val="Fuzeile"/>
          </w:pPr>
        </w:p>
      </w:tc>
      <w:tc>
        <w:tcPr>
          <w:tcW w:w="5289" w:type="dxa"/>
        </w:tcPr>
        <w:p w14:paraId="5806166F" w14:textId="5F8FAC13" w:rsidR="00F22973" w:rsidRPr="000A773D" w:rsidRDefault="00F22973" w:rsidP="00F22973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</w:p>
      </w:tc>
      <w:tc>
        <w:tcPr>
          <w:tcW w:w="2534" w:type="dxa"/>
        </w:tcPr>
        <w:p w14:paraId="7C9779EF" w14:textId="77777777" w:rsidR="00F22973" w:rsidRPr="000A773D" w:rsidRDefault="00F22973" w:rsidP="00F22973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F22973" w14:paraId="4FF46D5F" w14:textId="77777777" w:rsidTr="00746893">
      <w:tc>
        <w:tcPr>
          <w:tcW w:w="1871" w:type="dxa"/>
          <w:vMerge/>
        </w:tcPr>
        <w:p w14:paraId="2A773C41" w14:textId="77777777" w:rsidR="00F22973" w:rsidRDefault="00F22973" w:rsidP="00F22973">
          <w:pPr>
            <w:pStyle w:val="Fuzeile"/>
          </w:pPr>
        </w:p>
      </w:tc>
      <w:tc>
        <w:tcPr>
          <w:tcW w:w="5289" w:type="dxa"/>
        </w:tcPr>
        <w:p w14:paraId="3B4F5DAF" w14:textId="592E2EC9" w:rsidR="00F22973" w:rsidRPr="000A773D" w:rsidRDefault="00F22973" w:rsidP="00F22973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</w:p>
      </w:tc>
      <w:tc>
        <w:tcPr>
          <w:tcW w:w="2534" w:type="dxa"/>
          <w:vAlign w:val="center"/>
        </w:tcPr>
        <w:p w14:paraId="6EC9D4C5" w14:textId="31CB23EE" w:rsidR="00F22973" w:rsidRPr="000A773D" w:rsidRDefault="00F22973" w:rsidP="00F22973">
          <w:pPr>
            <w:pStyle w:val="Fuzeile"/>
            <w:jc w:val="right"/>
            <w:rPr>
              <w:rFonts w:ascii="Arial" w:hAnsi="Arial" w:cs="Arial"/>
              <w:color w:val="444444"/>
            </w:rPr>
          </w:pPr>
        </w:p>
      </w:tc>
    </w:tr>
  </w:tbl>
  <w:p w14:paraId="6F14AD40" w14:textId="77777777" w:rsidR="00D74326" w:rsidRPr="00F22973" w:rsidRDefault="00D74326" w:rsidP="00B577F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4DC489" w14:textId="77777777" w:rsidR="00DC21B0" w:rsidRDefault="00DC21B0">
      <w:r>
        <w:separator/>
      </w:r>
    </w:p>
  </w:footnote>
  <w:footnote w:type="continuationSeparator" w:id="0">
    <w:p w14:paraId="55C8F82F" w14:textId="77777777" w:rsidR="00DC21B0" w:rsidRDefault="00DC21B0">
      <w:r>
        <w:continuationSeparator/>
      </w:r>
    </w:p>
  </w:footnote>
  <w:footnote w:type="continuationNotice" w:id="1">
    <w:p w14:paraId="299CDDB2" w14:textId="77777777" w:rsidR="00DC21B0" w:rsidRDefault="00DC21B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7EEEAC" w14:textId="77777777" w:rsidR="00B577FF" w:rsidRDefault="00B577F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112E81" w14:textId="77777777" w:rsidR="00F55D4B" w:rsidRPr="00B86170" w:rsidRDefault="00F55D4B" w:rsidP="005A322C">
    <w:pPr>
      <w:ind w:right="-6"/>
      <w:jc w:val="right"/>
      <w:rPr>
        <w:rFonts w:ascii="Helvetica" w:hAnsi="Helvetica"/>
        <w:color w:val="FFFFFF"/>
        <w:sz w:val="40"/>
      </w:rPr>
    </w:pPr>
    <w:r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BADEBFE" wp14:editId="1A4340CC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60415" cy="685800"/>
              <wp:effectExtent l="0" t="0" r="1270" b="2540"/>
              <wp:wrapNone/>
              <wp:docPr id="9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051FA2" w14:textId="77777777" w:rsidR="00F55D4B" w:rsidRPr="000A1BF8" w:rsidRDefault="00F55D4B" w:rsidP="005A322C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ADEBF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1.45pt;height:5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" filled="f" stroked="f">
              <o:lock v:ext="edit" aspectratio="t"/>
              <v:textbox>
                <w:txbxContent>
                  <w:p w14:paraId="7A051FA2" w14:textId="77777777" w:rsidR="00F55D4B" w:rsidRPr="000A1BF8" w:rsidRDefault="00F55D4B" w:rsidP="005A322C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</w:txbxContent>
              </v:textbox>
            </v:shape>
          </w:pict>
        </mc:Fallback>
      </mc:AlternateContent>
    </w:r>
    <w:r w:rsidRPr="00B8617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21199D90" wp14:editId="6EBE73C7">
              <wp:simplePos x="0" y="0"/>
              <wp:positionH relativeFrom="column">
                <wp:posOffset>-179705</wp:posOffset>
              </wp:positionH>
              <wp:positionV relativeFrom="page">
                <wp:posOffset>378460</wp:posOffset>
              </wp:positionV>
              <wp:extent cx="6379210" cy="723900"/>
              <wp:effectExtent l="20320" t="26035" r="48895" b="21590"/>
              <wp:wrapNone/>
              <wp:docPr id="12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9210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7A777C" id="Freeform 10" o:spid="_x0000_s1026" style="position:absolute;margin-left:-14.15pt;margin-top:29.8pt;width:502.3pt;height:57pt;z-index:-2516520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" path="m,l,384r2736,l2832,192,2736,,,xe" fillcolor="red" strokecolor="red" strokeweight="3pt">
              <v:path arrowok="t" o:connecttype="custom" o:connectlocs="0,0;0,723900;6162966,723900;6379210,361950;6162966,0;0,0" o:connectangles="0,0,0,0,0,0"/>
              <w10:wrap anchory="page"/>
            </v:shape>
          </w:pict>
        </mc:Fallback>
      </mc:AlternateContent>
    </w:r>
  </w:p>
  <w:p w14:paraId="4031EF6B" w14:textId="77777777" w:rsidR="00F55D4B" w:rsidRPr="00B86170" w:rsidRDefault="00F55D4B" w:rsidP="005A322C"/>
  <w:p w14:paraId="56BAAC91" w14:textId="77777777" w:rsidR="00F55D4B" w:rsidRDefault="00F55D4B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622C8F" w14:paraId="61A62CAB" w14:textId="77777777" w:rsidTr="00A26A78">
      <w:tc>
        <w:tcPr>
          <w:tcW w:w="6804" w:type="dxa"/>
          <w:vMerge w:val="restart"/>
          <w:vAlign w:val="center"/>
        </w:tcPr>
        <w:p w14:paraId="7FB93356" w14:textId="609CBA58" w:rsidR="00622C8F" w:rsidRDefault="00622C8F" w:rsidP="00622C8F">
          <w:r>
            <w:rPr>
              <w:noProof/>
            </w:rPr>
            <w:drawing>
              <wp:anchor distT="0" distB="0" distL="114300" distR="114300" simplePos="0" relativeHeight="251668480" behindDoc="0" locked="0" layoutInCell="1" allowOverlap="1" wp14:anchorId="3D56FC0C" wp14:editId="050A1CD7">
                <wp:simplePos x="0" y="0"/>
                <wp:positionH relativeFrom="margin">
                  <wp:posOffset>18415</wp:posOffset>
                </wp:positionH>
                <wp:positionV relativeFrom="margin">
                  <wp:posOffset>144780</wp:posOffset>
                </wp:positionV>
                <wp:extent cx="1148080" cy="360045"/>
                <wp:effectExtent l="0" t="0" r="0" b="1905"/>
                <wp:wrapSquare wrapText="bothSides"/>
                <wp:docPr id="1006787108" name="Grafik 22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14:paraId="7EF36618" w14:textId="77777777" w:rsidR="00622C8F" w:rsidRPr="00516002" w:rsidRDefault="00622C8F" w:rsidP="00622C8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5AA0B0A9" w14:textId="77777777" w:rsidR="00622C8F" w:rsidRPr="00233A6D" w:rsidRDefault="00622C8F" w:rsidP="00622C8F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622C8F" w14:paraId="69A29EB1" w14:textId="77777777" w:rsidTr="00A26A78">
      <w:tc>
        <w:tcPr>
          <w:tcW w:w="6804" w:type="dxa"/>
          <w:vMerge/>
        </w:tcPr>
        <w:p w14:paraId="3F0C7DD4" w14:textId="77777777" w:rsidR="00622C8F" w:rsidRDefault="00622C8F" w:rsidP="00622C8F"/>
      </w:tc>
      <w:tc>
        <w:tcPr>
          <w:tcW w:w="2127" w:type="dxa"/>
        </w:tcPr>
        <w:p w14:paraId="5D440275" w14:textId="77777777" w:rsidR="00622C8F" w:rsidRPr="00A6707C" w:rsidRDefault="00622C8F" w:rsidP="00622C8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51F378B" w14:textId="77777777" w:rsidR="00622C8F" w:rsidRPr="00A6707C" w:rsidRDefault="00622C8F" w:rsidP="00622C8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622C8F" w14:paraId="08CAB184" w14:textId="77777777" w:rsidTr="00A26A78">
      <w:tc>
        <w:tcPr>
          <w:tcW w:w="6804" w:type="dxa"/>
          <w:vMerge/>
        </w:tcPr>
        <w:p w14:paraId="1EAEEC48" w14:textId="77777777" w:rsidR="00622C8F" w:rsidRDefault="00622C8F" w:rsidP="00622C8F"/>
      </w:tc>
      <w:tc>
        <w:tcPr>
          <w:tcW w:w="2127" w:type="dxa"/>
        </w:tcPr>
        <w:p w14:paraId="37AB42ED" w14:textId="77777777" w:rsidR="00622C8F" w:rsidRPr="00516002" w:rsidRDefault="00622C8F" w:rsidP="00622C8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40333D7D" w14:textId="77777777" w:rsidR="00622C8F" w:rsidRPr="00A6707C" w:rsidRDefault="00622C8F" w:rsidP="00622C8F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6308C4E8" w14:textId="2981ECEA" w:rsidR="00622C8F" w:rsidRDefault="00622C8F" w:rsidP="00622C8F">
    <w:r>
      <w:rPr>
        <w:noProof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4D10271C" wp14:editId="786A8A5F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345725110" name="Freihandform: Form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9D462E" id="Freihandform: Form 21" o:spid="_x0000_s1026" style="position:absolute;margin-left:-15.4pt;margin-top:39.75pt;width:501.75pt;height:56.7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  <w:p w14:paraId="59D0201C" w14:textId="5CFB4D1B" w:rsidR="004C19CF" w:rsidRPr="00B86170" w:rsidRDefault="004C19CF" w:rsidP="004C19CF">
    <w:pPr>
      <w:ind w:right="-6"/>
      <w:jc w:val="right"/>
      <w:rPr>
        <w:rFonts w:ascii="Helvetica" w:hAnsi="Helvetica"/>
        <w:color w:val="FFFFFF"/>
        <w:sz w:val="4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1A95D0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845290046" o:spid="_x0000_i1025" type="#_x0000_t75" style="width:11.4pt;height:11.4pt;visibility:visible;mso-wrap-style:square">
            <v:imagedata r:id="rId1" o:title=""/>
          </v:shape>
        </w:pict>
      </mc:Choice>
      <mc:Fallback>
        <w:drawing>
          <wp:inline distT="0" distB="0" distL="0" distR="0" wp14:anchorId="32B9E8F0">
            <wp:extent cx="144780" cy="144780"/>
            <wp:effectExtent l="0" t="0" r="0" b="0"/>
            <wp:docPr id="845290046" name="Grafik 845290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" cy="14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42852B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7F243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AC0DC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02AE7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B8A04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7EC0B33"/>
    <w:multiLevelType w:val="hybridMultilevel"/>
    <w:tmpl w:val="A4FE18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581B9A"/>
    <w:multiLevelType w:val="hybridMultilevel"/>
    <w:tmpl w:val="5BB8F390"/>
    <w:lvl w:ilvl="0" w:tplc="6166FE7A">
      <w:numFmt w:val="bullet"/>
      <w:lvlText w:val=""/>
      <w:lvlJc w:val="left"/>
      <w:pPr>
        <w:ind w:left="-207" w:hanging="360"/>
      </w:pPr>
      <w:rPr>
        <w:rFonts w:ascii="Wingdings" w:eastAsia="Times New Roman" w:hAnsi="Wingdings" w:cs="Times New Roman" w:hint="default"/>
        <w:color w:val="FF0000"/>
        <w:sz w:val="28"/>
      </w:rPr>
    </w:lvl>
    <w:lvl w:ilvl="1" w:tplc="0407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3571C65"/>
    <w:multiLevelType w:val="hybridMultilevel"/>
    <w:tmpl w:val="0E229304"/>
    <w:lvl w:ilvl="0" w:tplc="6166FE7A">
      <w:numFmt w:val="bullet"/>
      <w:lvlText w:val=""/>
      <w:lvlJc w:val="left"/>
      <w:pPr>
        <w:ind w:left="1287" w:hanging="360"/>
      </w:pPr>
      <w:rPr>
        <w:rFonts w:ascii="Wingdings" w:eastAsia="Times New Roman" w:hAnsi="Wingdings" w:cs="Times New Roman" w:hint="default"/>
        <w:color w:val="FF0000"/>
        <w:sz w:val="28"/>
        <w:u w:color="FF0000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7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817029"/>
    <w:multiLevelType w:val="hybridMultilevel"/>
    <w:tmpl w:val="65B2D19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284D91"/>
    <w:multiLevelType w:val="hybridMultilevel"/>
    <w:tmpl w:val="84845A8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7">
      <w:start w:val="1"/>
      <w:numFmt w:val="lowerLetter"/>
      <w:lvlText w:val="%2)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FB0E6C"/>
    <w:multiLevelType w:val="hybridMultilevel"/>
    <w:tmpl w:val="0B1EEFB6"/>
    <w:lvl w:ilvl="0" w:tplc="B9EE70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EB3E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D13429"/>
    <w:multiLevelType w:val="hybridMultilevel"/>
    <w:tmpl w:val="A45246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EA7EC7"/>
    <w:multiLevelType w:val="hybridMultilevel"/>
    <w:tmpl w:val="DB74903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AF5C37"/>
    <w:multiLevelType w:val="hybridMultilevel"/>
    <w:tmpl w:val="E0743D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1F6BB1"/>
    <w:multiLevelType w:val="hybridMultilevel"/>
    <w:tmpl w:val="6616E4F8"/>
    <w:lvl w:ilvl="0" w:tplc="0407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6628548">
    <w:abstractNumId w:val="0"/>
  </w:num>
  <w:num w:numId="2" w16cid:durableId="1462114867">
    <w:abstractNumId w:val="10"/>
  </w:num>
  <w:num w:numId="3" w16cid:durableId="194510977">
    <w:abstractNumId w:val="8"/>
  </w:num>
  <w:num w:numId="4" w16cid:durableId="781265987">
    <w:abstractNumId w:val="7"/>
  </w:num>
  <w:num w:numId="5" w16cid:durableId="154028211">
    <w:abstractNumId w:val="6"/>
  </w:num>
  <w:num w:numId="6" w16cid:durableId="536626823">
    <w:abstractNumId w:val="5"/>
  </w:num>
  <w:num w:numId="7" w16cid:durableId="564880946">
    <w:abstractNumId w:val="9"/>
  </w:num>
  <w:num w:numId="8" w16cid:durableId="2060667250">
    <w:abstractNumId w:val="4"/>
  </w:num>
  <w:num w:numId="9" w16cid:durableId="1693535606">
    <w:abstractNumId w:val="3"/>
  </w:num>
  <w:num w:numId="10" w16cid:durableId="1775443622">
    <w:abstractNumId w:val="2"/>
  </w:num>
  <w:num w:numId="11" w16cid:durableId="760755270">
    <w:abstractNumId w:val="1"/>
  </w:num>
  <w:num w:numId="12" w16cid:durableId="1764178775">
    <w:abstractNumId w:val="26"/>
  </w:num>
  <w:num w:numId="13" w16cid:durableId="62337520">
    <w:abstractNumId w:val="13"/>
  </w:num>
  <w:num w:numId="14" w16cid:durableId="1700205492">
    <w:abstractNumId w:val="27"/>
  </w:num>
  <w:num w:numId="15" w16cid:durableId="1643073280">
    <w:abstractNumId w:val="29"/>
  </w:num>
  <w:num w:numId="16" w16cid:durableId="1961182911">
    <w:abstractNumId w:val="20"/>
  </w:num>
  <w:num w:numId="17" w16cid:durableId="865872748">
    <w:abstractNumId w:val="17"/>
  </w:num>
  <w:num w:numId="18" w16cid:durableId="1064257854">
    <w:abstractNumId w:val="18"/>
  </w:num>
  <w:num w:numId="19" w16cid:durableId="1304385455">
    <w:abstractNumId w:val="12"/>
  </w:num>
  <w:num w:numId="20" w16cid:durableId="1941986879">
    <w:abstractNumId w:val="15"/>
  </w:num>
  <w:num w:numId="21" w16cid:durableId="702441899">
    <w:abstractNumId w:val="16"/>
  </w:num>
  <w:num w:numId="22" w16cid:durableId="294796269">
    <w:abstractNumId w:val="14"/>
  </w:num>
  <w:num w:numId="23" w16cid:durableId="2071227795">
    <w:abstractNumId w:val="25"/>
  </w:num>
  <w:num w:numId="24" w16cid:durableId="1226526785">
    <w:abstractNumId w:val="24"/>
  </w:num>
  <w:num w:numId="25" w16cid:durableId="350301504">
    <w:abstractNumId w:val="11"/>
  </w:num>
  <w:num w:numId="26" w16cid:durableId="1670208081">
    <w:abstractNumId w:val="30"/>
  </w:num>
  <w:num w:numId="27" w16cid:durableId="61367180">
    <w:abstractNumId w:val="19"/>
  </w:num>
  <w:num w:numId="28" w16cid:durableId="613291546">
    <w:abstractNumId w:val="21"/>
  </w:num>
  <w:num w:numId="29" w16cid:durableId="1460143062">
    <w:abstractNumId w:val="23"/>
  </w:num>
  <w:num w:numId="30" w16cid:durableId="916986710">
    <w:abstractNumId w:val="28"/>
  </w:num>
  <w:num w:numId="31" w16cid:durableId="179478474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1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F2D"/>
    <w:rsid w:val="00006F6C"/>
    <w:rsid w:val="00014B93"/>
    <w:rsid w:val="000151CD"/>
    <w:rsid w:val="00020195"/>
    <w:rsid w:val="000303BC"/>
    <w:rsid w:val="00031647"/>
    <w:rsid w:val="00031872"/>
    <w:rsid w:val="00034C06"/>
    <w:rsid w:val="00050DD3"/>
    <w:rsid w:val="000635F4"/>
    <w:rsid w:val="00073934"/>
    <w:rsid w:val="000743A6"/>
    <w:rsid w:val="00077FA4"/>
    <w:rsid w:val="00080F23"/>
    <w:rsid w:val="000863A4"/>
    <w:rsid w:val="00086796"/>
    <w:rsid w:val="000943F6"/>
    <w:rsid w:val="000A164B"/>
    <w:rsid w:val="000A47FB"/>
    <w:rsid w:val="000B287B"/>
    <w:rsid w:val="000C7A6F"/>
    <w:rsid w:val="000E332F"/>
    <w:rsid w:val="0010477A"/>
    <w:rsid w:val="00107482"/>
    <w:rsid w:val="00110875"/>
    <w:rsid w:val="00117CFE"/>
    <w:rsid w:val="001211E6"/>
    <w:rsid w:val="00130BEE"/>
    <w:rsid w:val="001331FB"/>
    <w:rsid w:val="0014625E"/>
    <w:rsid w:val="00156FC2"/>
    <w:rsid w:val="00166EDF"/>
    <w:rsid w:val="00170DE8"/>
    <w:rsid w:val="001804F6"/>
    <w:rsid w:val="00180E03"/>
    <w:rsid w:val="00190232"/>
    <w:rsid w:val="00193F04"/>
    <w:rsid w:val="001A151E"/>
    <w:rsid w:val="001A232C"/>
    <w:rsid w:val="001A5C7C"/>
    <w:rsid w:val="001A5FBE"/>
    <w:rsid w:val="001A60FE"/>
    <w:rsid w:val="001C34FB"/>
    <w:rsid w:val="001C4E50"/>
    <w:rsid w:val="001D0C8E"/>
    <w:rsid w:val="001E067E"/>
    <w:rsid w:val="001E223D"/>
    <w:rsid w:val="001F3C2F"/>
    <w:rsid w:val="001F6BF5"/>
    <w:rsid w:val="001F6CCC"/>
    <w:rsid w:val="001F7C5B"/>
    <w:rsid w:val="00204833"/>
    <w:rsid w:val="0020553E"/>
    <w:rsid w:val="0023208D"/>
    <w:rsid w:val="00235BBD"/>
    <w:rsid w:val="00251576"/>
    <w:rsid w:val="00253FE9"/>
    <w:rsid w:val="00254921"/>
    <w:rsid w:val="0027230E"/>
    <w:rsid w:val="002742E1"/>
    <w:rsid w:val="00292D11"/>
    <w:rsid w:val="002A2F71"/>
    <w:rsid w:val="002A50B4"/>
    <w:rsid w:val="002D364B"/>
    <w:rsid w:val="002E5D30"/>
    <w:rsid w:val="003328E9"/>
    <w:rsid w:val="0034189F"/>
    <w:rsid w:val="003440A2"/>
    <w:rsid w:val="003532ED"/>
    <w:rsid w:val="0035789D"/>
    <w:rsid w:val="00357F9B"/>
    <w:rsid w:val="003604A9"/>
    <w:rsid w:val="003643B5"/>
    <w:rsid w:val="00370A28"/>
    <w:rsid w:val="0038148A"/>
    <w:rsid w:val="00382AC1"/>
    <w:rsid w:val="0038358D"/>
    <w:rsid w:val="00386315"/>
    <w:rsid w:val="003A46C4"/>
    <w:rsid w:val="003A4BD8"/>
    <w:rsid w:val="003B7D35"/>
    <w:rsid w:val="003C0833"/>
    <w:rsid w:val="003C55ED"/>
    <w:rsid w:val="003F4389"/>
    <w:rsid w:val="00410C35"/>
    <w:rsid w:val="00417D72"/>
    <w:rsid w:val="00421AE0"/>
    <w:rsid w:val="00431A56"/>
    <w:rsid w:val="004327EC"/>
    <w:rsid w:val="00445699"/>
    <w:rsid w:val="00447B51"/>
    <w:rsid w:val="004623C1"/>
    <w:rsid w:val="00471BE1"/>
    <w:rsid w:val="00475B03"/>
    <w:rsid w:val="00476913"/>
    <w:rsid w:val="00481D53"/>
    <w:rsid w:val="004856A3"/>
    <w:rsid w:val="004930C1"/>
    <w:rsid w:val="004974BC"/>
    <w:rsid w:val="004A4A6A"/>
    <w:rsid w:val="004B469D"/>
    <w:rsid w:val="004C19CF"/>
    <w:rsid w:val="004C3EEB"/>
    <w:rsid w:val="004C5EE0"/>
    <w:rsid w:val="004C5F22"/>
    <w:rsid w:val="004C6E11"/>
    <w:rsid w:val="004D1BE9"/>
    <w:rsid w:val="004D6F65"/>
    <w:rsid w:val="004E1FB9"/>
    <w:rsid w:val="004E3790"/>
    <w:rsid w:val="004E3DF1"/>
    <w:rsid w:val="004E6B20"/>
    <w:rsid w:val="00504B08"/>
    <w:rsid w:val="005050CB"/>
    <w:rsid w:val="00505290"/>
    <w:rsid w:val="0050578B"/>
    <w:rsid w:val="00507AC1"/>
    <w:rsid w:val="0052007E"/>
    <w:rsid w:val="00526E29"/>
    <w:rsid w:val="005618A9"/>
    <w:rsid w:val="00561B02"/>
    <w:rsid w:val="0058197A"/>
    <w:rsid w:val="005A2B47"/>
    <w:rsid w:val="005A322C"/>
    <w:rsid w:val="005A4500"/>
    <w:rsid w:val="005B528B"/>
    <w:rsid w:val="005C1253"/>
    <w:rsid w:val="005D6AB7"/>
    <w:rsid w:val="005D7A45"/>
    <w:rsid w:val="005E156D"/>
    <w:rsid w:val="00605EE8"/>
    <w:rsid w:val="00613994"/>
    <w:rsid w:val="006223AC"/>
    <w:rsid w:val="00622C8F"/>
    <w:rsid w:val="00633583"/>
    <w:rsid w:val="00643372"/>
    <w:rsid w:val="00644540"/>
    <w:rsid w:val="00644551"/>
    <w:rsid w:val="00672B4B"/>
    <w:rsid w:val="0067652C"/>
    <w:rsid w:val="00680400"/>
    <w:rsid w:val="00680ED6"/>
    <w:rsid w:val="006832D7"/>
    <w:rsid w:val="006848C7"/>
    <w:rsid w:val="006928E7"/>
    <w:rsid w:val="006A0A67"/>
    <w:rsid w:val="006A3288"/>
    <w:rsid w:val="006D0B48"/>
    <w:rsid w:val="006D684F"/>
    <w:rsid w:val="006E716A"/>
    <w:rsid w:val="006F3132"/>
    <w:rsid w:val="006F4CE3"/>
    <w:rsid w:val="007031FC"/>
    <w:rsid w:val="00731F2D"/>
    <w:rsid w:val="00736E28"/>
    <w:rsid w:val="00745F9A"/>
    <w:rsid w:val="00746362"/>
    <w:rsid w:val="007534B7"/>
    <w:rsid w:val="00757DCD"/>
    <w:rsid w:val="00760478"/>
    <w:rsid w:val="00760667"/>
    <w:rsid w:val="00760BCA"/>
    <w:rsid w:val="0076701F"/>
    <w:rsid w:val="00770C6C"/>
    <w:rsid w:val="00783575"/>
    <w:rsid w:val="00785E5C"/>
    <w:rsid w:val="007A0A7A"/>
    <w:rsid w:val="007A1C76"/>
    <w:rsid w:val="007B71EE"/>
    <w:rsid w:val="007B7353"/>
    <w:rsid w:val="007C36EE"/>
    <w:rsid w:val="007D312E"/>
    <w:rsid w:val="007D761F"/>
    <w:rsid w:val="007E1768"/>
    <w:rsid w:val="007E5189"/>
    <w:rsid w:val="007F388E"/>
    <w:rsid w:val="007F394C"/>
    <w:rsid w:val="007F6DFA"/>
    <w:rsid w:val="008168FC"/>
    <w:rsid w:val="008222EC"/>
    <w:rsid w:val="00830A4E"/>
    <w:rsid w:val="00830B36"/>
    <w:rsid w:val="008358C8"/>
    <w:rsid w:val="00841488"/>
    <w:rsid w:val="00842D23"/>
    <w:rsid w:val="00847187"/>
    <w:rsid w:val="008663BF"/>
    <w:rsid w:val="008725AF"/>
    <w:rsid w:val="00887E31"/>
    <w:rsid w:val="00890D6B"/>
    <w:rsid w:val="008944BE"/>
    <w:rsid w:val="008A150F"/>
    <w:rsid w:val="008A5CA4"/>
    <w:rsid w:val="008B4CB8"/>
    <w:rsid w:val="008B77A8"/>
    <w:rsid w:val="008C7BCC"/>
    <w:rsid w:val="008D0DD8"/>
    <w:rsid w:val="008E2BFD"/>
    <w:rsid w:val="008E7EF8"/>
    <w:rsid w:val="00912DD2"/>
    <w:rsid w:val="00921779"/>
    <w:rsid w:val="00932C69"/>
    <w:rsid w:val="00936883"/>
    <w:rsid w:val="0095348E"/>
    <w:rsid w:val="00955670"/>
    <w:rsid w:val="00986291"/>
    <w:rsid w:val="00986DC8"/>
    <w:rsid w:val="0099344E"/>
    <w:rsid w:val="009A2A46"/>
    <w:rsid w:val="009A2AF3"/>
    <w:rsid w:val="009A2F92"/>
    <w:rsid w:val="009A4BF1"/>
    <w:rsid w:val="009A7AE4"/>
    <w:rsid w:val="009C1372"/>
    <w:rsid w:val="009C50C5"/>
    <w:rsid w:val="009C65B8"/>
    <w:rsid w:val="009C79AB"/>
    <w:rsid w:val="009D1BF5"/>
    <w:rsid w:val="009E2017"/>
    <w:rsid w:val="009F380E"/>
    <w:rsid w:val="00A16653"/>
    <w:rsid w:val="00A20E44"/>
    <w:rsid w:val="00A229C2"/>
    <w:rsid w:val="00A22FE2"/>
    <w:rsid w:val="00A2370B"/>
    <w:rsid w:val="00A23AFE"/>
    <w:rsid w:val="00A2476C"/>
    <w:rsid w:val="00A250B0"/>
    <w:rsid w:val="00A3059F"/>
    <w:rsid w:val="00A33D0E"/>
    <w:rsid w:val="00A43891"/>
    <w:rsid w:val="00A44EEB"/>
    <w:rsid w:val="00A509C6"/>
    <w:rsid w:val="00A5374F"/>
    <w:rsid w:val="00A610CC"/>
    <w:rsid w:val="00A63EBF"/>
    <w:rsid w:val="00A908B6"/>
    <w:rsid w:val="00A91CD1"/>
    <w:rsid w:val="00A93F3A"/>
    <w:rsid w:val="00A95E3E"/>
    <w:rsid w:val="00AC037E"/>
    <w:rsid w:val="00AD2B07"/>
    <w:rsid w:val="00AE102F"/>
    <w:rsid w:val="00AE6DCA"/>
    <w:rsid w:val="00B0063B"/>
    <w:rsid w:val="00B10F50"/>
    <w:rsid w:val="00B12F9B"/>
    <w:rsid w:val="00B254FF"/>
    <w:rsid w:val="00B34E71"/>
    <w:rsid w:val="00B43D97"/>
    <w:rsid w:val="00B470EA"/>
    <w:rsid w:val="00B577FF"/>
    <w:rsid w:val="00B57A6E"/>
    <w:rsid w:val="00B6612A"/>
    <w:rsid w:val="00B661FE"/>
    <w:rsid w:val="00B7539F"/>
    <w:rsid w:val="00B76181"/>
    <w:rsid w:val="00B76A44"/>
    <w:rsid w:val="00B84A5B"/>
    <w:rsid w:val="00B91922"/>
    <w:rsid w:val="00B94AE7"/>
    <w:rsid w:val="00B95697"/>
    <w:rsid w:val="00BB06F1"/>
    <w:rsid w:val="00BB2FCA"/>
    <w:rsid w:val="00BB5F0A"/>
    <w:rsid w:val="00BC2226"/>
    <w:rsid w:val="00BC47BF"/>
    <w:rsid w:val="00BC49EA"/>
    <w:rsid w:val="00BD077D"/>
    <w:rsid w:val="00BD6C1C"/>
    <w:rsid w:val="00BE2B49"/>
    <w:rsid w:val="00BE2EE5"/>
    <w:rsid w:val="00BE5394"/>
    <w:rsid w:val="00BF0A1C"/>
    <w:rsid w:val="00BF469C"/>
    <w:rsid w:val="00C00FD1"/>
    <w:rsid w:val="00C06374"/>
    <w:rsid w:val="00C064EF"/>
    <w:rsid w:val="00C07049"/>
    <w:rsid w:val="00C1537B"/>
    <w:rsid w:val="00C21926"/>
    <w:rsid w:val="00C3134E"/>
    <w:rsid w:val="00C32A3F"/>
    <w:rsid w:val="00C33A03"/>
    <w:rsid w:val="00C41FD2"/>
    <w:rsid w:val="00C52FCA"/>
    <w:rsid w:val="00C71D96"/>
    <w:rsid w:val="00C77FBF"/>
    <w:rsid w:val="00C91BCA"/>
    <w:rsid w:val="00C93A85"/>
    <w:rsid w:val="00C97CDE"/>
    <w:rsid w:val="00CA64E6"/>
    <w:rsid w:val="00CB5621"/>
    <w:rsid w:val="00CD05DD"/>
    <w:rsid w:val="00CD52EE"/>
    <w:rsid w:val="00CE7F7F"/>
    <w:rsid w:val="00CF05BD"/>
    <w:rsid w:val="00D01DE3"/>
    <w:rsid w:val="00D125CB"/>
    <w:rsid w:val="00D14685"/>
    <w:rsid w:val="00D2104F"/>
    <w:rsid w:val="00D24AEB"/>
    <w:rsid w:val="00D277EC"/>
    <w:rsid w:val="00D3282D"/>
    <w:rsid w:val="00D330C2"/>
    <w:rsid w:val="00D350B3"/>
    <w:rsid w:val="00D41C9A"/>
    <w:rsid w:val="00D70B4D"/>
    <w:rsid w:val="00D74326"/>
    <w:rsid w:val="00D76E6A"/>
    <w:rsid w:val="00D85FB4"/>
    <w:rsid w:val="00D87824"/>
    <w:rsid w:val="00DA1E83"/>
    <w:rsid w:val="00DA2B0A"/>
    <w:rsid w:val="00DB3C1B"/>
    <w:rsid w:val="00DB3D3D"/>
    <w:rsid w:val="00DB646B"/>
    <w:rsid w:val="00DB65E2"/>
    <w:rsid w:val="00DC08B5"/>
    <w:rsid w:val="00DC21B0"/>
    <w:rsid w:val="00DC5CE6"/>
    <w:rsid w:val="00DD025E"/>
    <w:rsid w:val="00DD2005"/>
    <w:rsid w:val="00DD7E23"/>
    <w:rsid w:val="00DE1007"/>
    <w:rsid w:val="00E0326D"/>
    <w:rsid w:val="00E21233"/>
    <w:rsid w:val="00E32629"/>
    <w:rsid w:val="00E42AD0"/>
    <w:rsid w:val="00E52EB7"/>
    <w:rsid w:val="00E56718"/>
    <w:rsid w:val="00E71B8F"/>
    <w:rsid w:val="00E940C9"/>
    <w:rsid w:val="00EA2666"/>
    <w:rsid w:val="00EA7E53"/>
    <w:rsid w:val="00EB0875"/>
    <w:rsid w:val="00EB20D1"/>
    <w:rsid w:val="00EC0A57"/>
    <w:rsid w:val="00EC0B00"/>
    <w:rsid w:val="00EC3DF3"/>
    <w:rsid w:val="00EC7264"/>
    <w:rsid w:val="00ED1C69"/>
    <w:rsid w:val="00ED79B5"/>
    <w:rsid w:val="00EE1755"/>
    <w:rsid w:val="00EE2A1F"/>
    <w:rsid w:val="00EE4798"/>
    <w:rsid w:val="00EE4910"/>
    <w:rsid w:val="00EF28A9"/>
    <w:rsid w:val="00EF30A0"/>
    <w:rsid w:val="00F05DC9"/>
    <w:rsid w:val="00F1366D"/>
    <w:rsid w:val="00F22973"/>
    <w:rsid w:val="00F2347D"/>
    <w:rsid w:val="00F32ECC"/>
    <w:rsid w:val="00F451E5"/>
    <w:rsid w:val="00F55D4B"/>
    <w:rsid w:val="00F742FE"/>
    <w:rsid w:val="00F7586C"/>
    <w:rsid w:val="00F771BB"/>
    <w:rsid w:val="00F81AB3"/>
    <w:rsid w:val="00F95AAD"/>
    <w:rsid w:val="00FA19CA"/>
    <w:rsid w:val="00FA349A"/>
    <w:rsid w:val="00FB110B"/>
    <w:rsid w:val="00FB52F9"/>
    <w:rsid w:val="00FB7DBE"/>
    <w:rsid w:val="00FC1DE8"/>
    <w:rsid w:val="00FC6132"/>
    <w:rsid w:val="00FD3529"/>
    <w:rsid w:val="00FD5A22"/>
    <w:rsid w:val="00FE2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oNotEmbedSmartTags/>
  <w:decimalSymbol w:val=","/>
  <w:listSeparator w:val=";"/>
  <w14:docId w14:val="7342D6EE"/>
  <w15:chartTrackingRefBased/>
  <w15:docId w15:val="{A5B36E3D-FED0-43F1-AFF7-A3F771A79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D24AEB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4E6B2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7">
    <w:name w:val="heading 7"/>
    <w:basedOn w:val="Standard"/>
    <w:next w:val="Standard"/>
    <w:link w:val="berschrift7Zchn"/>
    <w:qFormat/>
    <w:rsid w:val="004E6B20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2F53C4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0A1BF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0A1BF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0A1BF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0A1BF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0A1BF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rsid w:val="000A1BF8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link w:val="TextkrperZchn"/>
    <w:rsid w:val="009C65B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basedOn w:val="Absatz-Standardschriftart"/>
    <w:link w:val="Textkrper"/>
    <w:rsid w:val="009C65B8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9C65B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417D72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link w:val="Textkrper3Zchn"/>
    <w:rsid w:val="00CE7F7F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CE7F7F"/>
    <w:rPr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rsid w:val="004E6B20"/>
    <w:rPr>
      <w:rFonts w:ascii="Arial" w:hAnsi="Arial"/>
      <w:b/>
      <w:sz w:val="22"/>
    </w:rPr>
  </w:style>
  <w:style w:type="character" w:customStyle="1" w:styleId="berschrift7Zchn">
    <w:name w:val="Überschrift 7 Zchn"/>
    <w:basedOn w:val="Absatz-Standardschriftart"/>
    <w:link w:val="berschrift7"/>
    <w:rsid w:val="004E6B20"/>
    <w:rPr>
      <w:rFonts w:ascii="Arial" w:hAnsi="Arial"/>
      <w:b/>
      <w:sz w:val="22"/>
    </w:rPr>
  </w:style>
  <w:style w:type="paragraph" w:styleId="Titel">
    <w:name w:val="Title"/>
    <w:basedOn w:val="Standard"/>
    <w:link w:val="TitelZchn"/>
    <w:qFormat/>
    <w:rsid w:val="004E6B20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basedOn w:val="Absatz-Standardschriftart"/>
    <w:link w:val="Titel"/>
    <w:rsid w:val="004E6B20"/>
    <w:rPr>
      <w:rFonts w:ascii="Arial" w:hAnsi="Arial"/>
      <w:b/>
      <w:bCs/>
      <w:sz w:val="28"/>
      <w:szCs w:val="24"/>
    </w:rPr>
  </w:style>
  <w:style w:type="table" w:customStyle="1" w:styleId="Tabellengitternetz">
    <w:name w:val="Tabellengitternetz"/>
    <w:basedOn w:val="NormaleTabelle"/>
    <w:uiPriority w:val="59"/>
    <w:rsid w:val="00A63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LeitlinieFliestext">
    <w:name w:val="1 Leitlinie Fliestext"/>
    <w:next w:val="Textkrper2"/>
    <w:link w:val="1LeitlinieFliestextZchn"/>
    <w:rsid w:val="00D74326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Cs/>
      <w:sz w:val="22"/>
    </w:rPr>
  </w:style>
  <w:style w:type="character" w:customStyle="1" w:styleId="1LeitlinieFliestextZchn">
    <w:name w:val="1 Leitlinie Fliestext Zchn"/>
    <w:basedOn w:val="Absatz-Standardschriftart"/>
    <w:link w:val="1LeitlinieFliestext"/>
    <w:rsid w:val="00D74326"/>
    <w:rPr>
      <w:rFonts w:ascii="Arial" w:hAnsi="Arial"/>
      <w:bCs/>
      <w:sz w:val="22"/>
      <w:lang w:val="de-DE" w:eastAsia="de-DE" w:bidi="ar-SA"/>
    </w:rPr>
  </w:style>
  <w:style w:type="paragraph" w:styleId="Textkrper2">
    <w:name w:val="Body Text 2"/>
    <w:basedOn w:val="Standard"/>
    <w:link w:val="Textkrper2Zchn"/>
    <w:rsid w:val="00D74326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D74326"/>
    <w:rPr>
      <w:sz w:val="24"/>
      <w:szCs w:val="24"/>
    </w:rPr>
  </w:style>
  <w:style w:type="paragraph" w:styleId="Sprechblasentext">
    <w:name w:val="Balloon Text"/>
    <w:basedOn w:val="Standard"/>
    <w:link w:val="SprechblasentextZchn"/>
    <w:rsid w:val="0020553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rsid w:val="0020553E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9D1BF5"/>
    <w:pPr>
      <w:ind w:left="720"/>
      <w:contextualSpacing/>
    </w:pPr>
  </w:style>
  <w:style w:type="table" w:styleId="Tabellenraster">
    <w:name w:val="Table Grid"/>
    <w:basedOn w:val="NormaleTabelle"/>
    <w:uiPriority w:val="59"/>
    <w:rsid w:val="00F742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618A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Kommentarzeichen">
    <w:name w:val="annotation reference"/>
    <w:basedOn w:val="Absatz-Standardschriftart"/>
    <w:rsid w:val="009A7AE4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9A7AE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9A7AE4"/>
  </w:style>
  <w:style w:type="character" w:customStyle="1" w:styleId="FuzeileZchn">
    <w:name w:val="Fußzeile Zchn"/>
    <w:basedOn w:val="Absatz-Standardschriftart"/>
    <w:link w:val="Fuzeile"/>
    <w:rsid w:val="00A2370B"/>
    <w:rPr>
      <w:sz w:val="24"/>
      <w:szCs w:val="24"/>
    </w:rPr>
  </w:style>
  <w:style w:type="paragraph" w:styleId="Funotentext">
    <w:name w:val="footnote text"/>
    <w:basedOn w:val="Standard"/>
    <w:link w:val="FunotentextZchn"/>
    <w:rsid w:val="00A2370B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A2370B"/>
  </w:style>
  <w:style w:type="character" w:styleId="Funotenzeichen">
    <w:name w:val="footnote reference"/>
    <w:basedOn w:val="Absatz-Standardschriftart"/>
    <w:rsid w:val="00A2370B"/>
    <w:rPr>
      <w:vertAlign w:val="superscript"/>
    </w:rPr>
  </w:style>
  <w:style w:type="paragraph" w:styleId="Kommentarthema">
    <w:name w:val="annotation subject"/>
    <w:basedOn w:val="Kommentartext"/>
    <w:next w:val="Kommentartext"/>
    <w:link w:val="KommentarthemaZchn"/>
    <w:rsid w:val="00AE6DC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AE6DCA"/>
    <w:rPr>
      <w:b/>
      <w:bCs/>
    </w:rPr>
  </w:style>
  <w:style w:type="paragraph" w:customStyle="1" w:styleId="1LeitlinieUntertitel">
    <w:name w:val="1 Leitlinie Untertitel"/>
    <w:basedOn w:val="Standard"/>
    <w:link w:val="1LeitlinieUntertitelZchn"/>
    <w:rsid w:val="000151CD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0151CD"/>
    <w:rPr>
      <w:rFonts w:ascii="Arial" w:hAnsi="Arial"/>
      <w:b/>
      <w:color w:val="444444"/>
      <w:spacing w:val="8"/>
      <w:sz w:val="32"/>
      <w:szCs w:val="36"/>
    </w:rPr>
  </w:style>
  <w:style w:type="paragraph" w:styleId="berarbeitung">
    <w:name w:val="Revision"/>
    <w:hidden/>
    <w:uiPriority w:val="99"/>
    <w:semiHidden/>
    <w:rsid w:val="00A33D0E"/>
    <w:rPr>
      <w:sz w:val="24"/>
      <w:szCs w:val="24"/>
    </w:rPr>
  </w:style>
  <w:style w:type="paragraph" w:styleId="Endnotentext">
    <w:name w:val="endnote text"/>
    <w:basedOn w:val="Standard"/>
    <w:link w:val="EndnotentextZchn"/>
    <w:rsid w:val="004A4A6A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4A4A6A"/>
  </w:style>
  <w:style w:type="character" w:styleId="Endnotenzeichen">
    <w:name w:val="endnote reference"/>
    <w:basedOn w:val="Absatz-Standardschriftart"/>
    <w:rsid w:val="004A4A6A"/>
    <w:rPr>
      <w:vertAlign w:val="superscript"/>
    </w:rPr>
  </w:style>
  <w:style w:type="character" w:customStyle="1" w:styleId="1LeitlinieTitel">
    <w:name w:val="1 Leitlinie Titel"/>
    <w:rsid w:val="00B577FF"/>
    <w:rPr>
      <w:rFonts w:ascii="Arial" w:hAnsi="Arial"/>
      <w:b/>
      <w:color w:val="444444"/>
      <w:spacing w:val="8"/>
      <w:sz w:val="32"/>
      <w:szCs w:val="36"/>
    </w:rPr>
  </w:style>
  <w:style w:type="paragraph" w:customStyle="1" w:styleId="1LeitlinieRevision">
    <w:name w:val="1 Leitlinie Revision"/>
    <w:basedOn w:val="Standard"/>
    <w:rsid w:val="00B577FF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57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D842E258-B02F-4FAB-892F-9ADAD6C4E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dc:description/>
  <cp:lastModifiedBy>Liske, Ulrike</cp:lastModifiedBy>
  <cp:revision>5</cp:revision>
  <cp:lastPrinted>2025-05-13T12:56:00Z</cp:lastPrinted>
  <dcterms:created xsi:type="dcterms:W3CDTF">2025-05-22T08:39:00Z</dcterms:created>
  <dcterms:modified xsi:type="dcterms:W3CDTF">2025-05-22T09:06:00Z</dcterms:modified>
</cp:coreProperties>
</file>