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F39B" w14:textId="0CF47419" w:rsidR="0054039F" w:rsidRPr="00E72023" w:rsidRDefault="002C5252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945BA" wp14:editId="50FD0288">
            <wp:simplePos x="0" y="0"/>
            <wp:positionH relativeFrom="margin">
              <wp:posOffset>-175260</wp:posOffset>
            </wp:positionH>
            <wp:positionV relativeFrom="paragraph">
              <wp:posOffset>-1123315</wp:posOffset>
            </wp:positionV>
            <wp:extent cx="946800" cy="946800"/>
            <wp:effectExtent l="0" t="0" r="5715" b="571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C7D9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67BD710" w14:textId="377143FD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7F6514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F993A81" w14:textId="7098702A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46650A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24314F85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025049CA" w14:textId="6DE0A10D" w:rsidR="004B4794" w:rsidRPr="006C61FF" w:rsidRDefault="004B4794" w:rsidP="004B4794">
      <w:pPr>
        <w:rPr>
          <w:rStyle w:val="1LeitlinieTitel"/>
          <w:rFonts w:cs="Arial"/>
          <w:color w:val="808080" w:themeColor="background1" w:themeShade="80"/>
          <w:sz w:val="28"/>
          <w:szCs w:val="28"/>
        </w:rPr>
      </w:pPr>
      <w:r w:rsidRPr="006C61FF">
        <w:rPr>
          <w:rStyle w:val="1LeitlinieTitel"/>
          <w:rFonts w:cs="Arial"/>
          <w:color w:val="808080" w:themeColor="background1" w:themeShade="80"/>
          <w:sz w:val="28"/>
          <w:szCs w:val="28"/>
        </w:rPr>
        <w:t xml:space="preserve">Arbeitsmaterialien für die pharmazeutischen Dienstleistungen  </w:t>
      </w:r>
    </w:p>
    <w:p w14:paraId="5D2B8101" w14:textId="77777777" w:rsidR="004B4794" w:rsidRPr="000746B6" w:rsidRDefault="004B4794" w:rsidP="004B4794">
      <w:pPr>
        <w:rPr>
          <w:rFonts w:ascii="Arial" w:hAnsi="Arial" w:cs="Arial"/>
          <w:b/>
          <w:color w:val="808080" w:themeColor="background1" w:themeShade="80"/>
          <w:spacing w:val="8"/>
          <w:sz w:val="28"/>
          <w:szCs w:val="28"/>
        </w:rPr>
      </w:pPr>
    </w:p>
    <w:p w14:paraId="6900ED2A" w14:textId="2EE1278C" w:rsidR="004B4794" w:rsidRPr="00BE671C" w:rsidRDefault="004B4794" w:rsidP="004B47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32"/>
          <w:szCs w:val="32"/>
        </w:rPr>
      </w:pPr>
      <w:r w:rsidRPr="00BE671C">
        <w:rPr>
          <w:rFonts w:ascii="Arial" w:hAnsi="Arial" w:cs="Arial"/>
          <w:b/>
          <w:color w:val="FF0000"/>
          <w:sz w:val="32"/>
          <w:szCs w:val="32"/>
        </w:rPr>
        <w:t xml:space="preserve">Erweiterte </w:t>
      </w:r>
      <w:r w:rsidR="00FF3D41">
        <w:rPr>
          <w:rFonts w:ascii="Arial" w:hAnsi="Arial" w:cs="Arial"/>
          <w:b/>
          <w:color w:val="FF0000"/>
          <w:sz w:val="32"/>
          <w:szCs w:val="32"/>
        </w:rPr>
        <w:t>Medikationsberatung bei Poly</w:t>
      </w:r>
      <w:r w:rsidR="00407BAD">
        <w:rPr>
          <w:rFonts w:ascii="Arial" w:hAnsi="Arial" w:cs="Arial"/>
          <w:b/>
          <w:color w:val="FF0000"/>
          <w:sz w:val="32"/>
          <w:szCs w:val="32"/>
        </w:rPr>
        <w:t>medikation</w:t>
      </w:r>
    </w:p>
    <w:p w14:paraId="57B09D96" w14:textId="558D3678" w:rsidR="00FF0DAA" w:rsidRDefault="00FF0DAA" w:rsidP="00FF0D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78CFF80" w14:textId="77777777" w:rsidR="004B4794" w:rsidRPr="00B213ED" w:rsidRDefault="004B4794" w:rsidP="00FF0D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4297ACC" w14:textId="3F414D9D" w:rsidR="000E67DA" w:rsidRPr="00FF0DAA" w:rsidRDefault="000E5A28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b w:val="0"/>
          <w:color w:val="auto"/>
          <w:sz w:val="32"/>
          <w:szCs w:val="32"/>
        </w:rPr>
      </w:pPr>
      <w:r>
        <w:rPr>
          <w:rStyle w:val="ABDATitel"/>
          <w:b/>
          <w:color w:val="auto"/>
          <w:szCs w:val="32"/>
        </w:rPr>
        <w:t>Ergebnisbericht</w:t>
      </w:r>
      <w:r w:rsidR="00427E45">
        <w:rPr>
          <w:rStyle w:val="ABDATitel"/>
          <w:b/>
          <w:color w:val="auto"/>
          <w:szCs w:val="32"/>
        </w:rPr>
        <w:t>/Rücksprache mit dem Arzt</w:t>
      </w:r>
    </w:p>
    <w:p w14:paraId="2658C8AA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3716F275" w14:textId="6C8F85D8" w:rsidR="000E67DA" w:rsidRDefault="0072781D" w:rsidP="00D930E9">
      <w:pPr>
        <w:pStyle w:val="1LeitlinieRevision"/>
        <w:spacing w:before="0" w:after="0"/>
      </w:pPr>
      <w:r>
        <w:t>Stand</w:t>
      </w:r>
      <w:r w:rsidR="00D025DC">
        <w:t>:</w:t>
      </w:r>
      <w:r w:rsidR="00F4407D">
        <w:t xml:space="preserve"> </w:t>
      </w:r>
      <w:r w:rsidR="00D33E63">
        <w:t xml:space="preserve"> </w:t>
      </w:r>
      <w:r w:rsidR="00427E45">
        <w:t>13</w:t>
      </w:r>
      <w:r w:rsidR="000E5A28">
        <w:t>.06</w:t>
      </w:r>
      <w:r w:rsidR="00F122BD">
        <w:t>.2022</w:t>
      </w:r>
    </w:p>
    <w:p w14:paraId="06603E09" w14:textId="77777777" w:rsidR="000E67DA" w:rsidRPr="00785651" w:rsidRDefault="000E67DA" w:rsidP="00D930E9">
      <w:pPr>
        <w:pStyle w:val="1LeitlinieFliestext"/>
        <w:spacing w:line="240" w:lineRule="auto"/>
      </w:pPr>
    </w:p>
    <w:p w14:paraId="35389658" w14:textId="77777777" w:rsidR="000E67DA" w:rsidRPr="00785651" w:rsidRDefault="000E67DA" w:rsidP="00D930E9">
      <w:pPr>
        <w:pStyle w:val="1LeitlinieFliestext"/>
        <w:spacing w:line="240" w:lineRule="auto"/>
      </w:pPr>
    </w:p>
    <w:p w14:paraId="56EC74DA" w14:textId="77777777" w:rsidR="000E67DA" w:rsidRPr="00785651" w:rsidRDefault="000E67DA" w:rsidP="00D930E9">
      <w:pPr>
        <w:pStyle w:val="1LeitlinieFliestext"/>
        <w:spacing w:line="240" w:lineRule="auto"/>
      </w:pPr>
    </w:p>
    <w:p w14:paraId="484BA297" w14:textId="5C1F526F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8A95B11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4175758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E7E9F56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B39450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4D9475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9452CB6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DD124A6" w14:textId="6A123B26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B77C8AC" w14:textId="2F762E70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D5A5C8D" w14:textId="50FCCA94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E9D86FB" w14:textId="56EFEFC3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502B78" w14:textId="48EF9A75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A05DBA" w14:textId="77777777"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5389F2F" w14:textId="77777777" w:rsidR="00DE56E4" w:rsidRDefault="00DE56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83F9629" w14:textId="77777777" w:rsidR="0043647B" w:rsidRDefault="0043647B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704C55" w14:textId="15E89023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12D1D84" w14:textId="77777777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D2131E" w14:textId="77777777" w:rsidR="00F122BD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38342849" w14:textId="77777777" w:rsidR="00F122BD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32D78C2A" w14:textId="175A5FE2" w:rsidR="00FF0DAA" w:rsidRPr="006629DF" w:rsidRDefault="00FF0DAA" w:rsidP="004B47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8080"/>
          <w:sz w:val="22"/>
          <w:szCs w:val="22"/>
        </w:rPr>
        <w:br/>
      </w:r>
    </w:p>
    <w:p w14:paraId="43FA4FD0" w14:textId="31A5FE23" w:rsidR="00974C56" w:rsidRDefault="00974C56" w:rsidP="003410E9">
      <w:pPr>
        <w:pStyle w:val="1LeitlinieFliestext"/>
        <w:rPr>
          <w:rStyle w:val="ABDAFliessetxt"/>
        </w:rPr>
      </w:pPr>
    </w:p>
    <w:p w14:paraId="481362D3" w14:textId="4203AC22" w:rsidR="00270E8E" w:rsidRDefault="00270E8E" w:rsidP="003410E9">
      <w:pPr>
        <w:pStyle w:val="1LeitlinieFliestext"/>
        <w:rPr>
          <w:rStyle w:val="ABDAFliessetxt"/>
        </w:rPr>
      </w:pPr>
    </w:p>
    <w:p w14:paraId="21EF6CEB" w14:textId="7442571B" w:rsidR="00270E8E" w:rsidRDefault="00270E8E" w:rsidP="003410E9">
      <w:pPr>
        <w:pStyle w:val="1LeitlinieFliestext"/>
        <w:rPr>
          <w:rStyle w:val="ABDAFliessetxt"/>
        </w:rPr>
      </w:pPr>
    </w:p>
    <w:p w14:paraId="3014AE6E" w14:textId="5797AE83" w:rsidR="00270E8E" w:rsidRDefault="00270E8E" w:rsidP="003410E9">
      <w:pPr>
        <w:pStyle w:val="1LeitlinieFliestext"/>
        <w:rPr>
          <w:rStyle w:val="ABDAFliessetxt"/>
        </w:rPr>
      </w:pPr>
    </w:p>
    <w:p w14:paraId="522D9341" w14:textId="77777777" w:rsidR="00270E8E" w:rsidRDefault="00270E8E" w:rsidP="00270E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Hinweise zur Benutzung des Bogens</w:t>
      </w:r>
    </w:p>
    <w:p w14:paraId="39771156" w14:textId="77777777" w:rsidR="00270E8E" w:rsidRDefault="00270E8E" w:rsidP="00270E8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7E0D939" w14:textId="4FEF5BBF" w:rsidR="00270E8E" w:rsidRDefault="00270E8E" w:rsidP="00270E8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folgende Arbeitshilfe enthält eine Vorlage für den Ergebnisbericht der Erweiterten Medikationsberatung bei Poly</w:t>
      </w:r>
      <w:r w:rsidR="00407BAD">
        <w:rPr>
          <w:rFonts w:ascii="Arial" w:hAnsi="Arial" w:cs="Arial"/>
          <w:sz w:val="22"/>
          <w:szCs w:val="22"/>
        </w:rPr>
        <w:t>medikation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Der Bogen ist an die individuellen Abläufe der Apotheke anzupassen. </w:t>
      </w:r>
      <w:r w:rsidR="00613125">
        <w:rPr>
          <w:rFonts w:ascii="Arial" w:hAnsi="Arial" w:cs="Arial"/>
          <w:sz w:val="22"/>
          <w:szCs w:val="22"/>
        </w:rPr>
        <w:t>Bitte ergänzen Sie auch unter anderem Namen, Anschrift und Telefonnummer Ihrer Apotheke.</w:t>
      </w:r>
    </w:p>
    <w:p w14:paraId="59AEB863" w14:textId="77777777" w:rsidR="00270E8E" w:rsidRDefault="00270E8E" w:rsidP="00270E8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EE492D2" w14:textId="6BB066D6" w:rsidR="00270E8E" w:rsidRDefault="00613125" w:rsidP="00270E8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Kopie des Ergebnisberichts sollte in der Apotheke zur Dokumentation aufbewahrt werden.</w:t>
      </w:r>
    </w:p>
    <w:p w14:paraId="41E1487F" w14:textId="77777777" w:rsidR="00270E8E" w:rsidRDefault="00270E8E" w:rsidP="00270E8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0EC715" w14:textId="77777777" w:rsidR="00270E8E" w:rsidRDefault="00270E8E" w:rsidP="003410E9">
      <w:pPr>
        <w:pStyle w:val="1LeitlinieFliestext"/>
        <w:rPr>
          <w:rStyle w:val="ABDAFliessetxt"/>
        </w:rPr>
        <w:sectPr w:rsidR="00270E8E" w:rsidSect="009025A7">
          <w:headerReference w:type="default" r:id="rId9"/>
          <w:footerReference w:type="default" r:id="rId10"/>
          <w:headerReference w:type="first" r:id="rId11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68FD3847" w14:textId="7AE2C106" w:rsidR="0016570A" w:rsidRDefault="00072035" w:rsidP="0016570A">
      <w:pPr>
        <w:spacing w:after="60"/>
        <w:rPr>
          <w:b/>
        </w:rPr>
      </w:pPr>
      <w:r w:rsidRPr="0016570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369923" wp14:editId="3CD5082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3600" cy="1060450"/>
                <wp:effectExtent l="0" t="0" r="19050" b="2540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60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E48" w14:textId="1B1BACA8" w:rsidR="00072035" w:rsidRPr="00ED23C2" w:rsidRDefault="00072035" w:rsidP="000720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23C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Patient</w:t>
                            </w:r>
                            <w:r w:rsidR="00937C22" w:rsidRPr="00ED23C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*in</w:t>
                            </w:r>
                            <w:r w:rsidRPr="00ED23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D23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626AC2FC" w14:textId="77777777" w:rsidR="00072035" w:rsidRDefault="00072035" w:rsidP="00072035">
                            <w:pPr>
                              <w:ind w:left="709" w:firstLine="709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_________________</w:t>
                            </w:r>
                          </w:p>
                          <w:p w14:paraId="34C72DCA" w14:textId="77777777" w:rsidR="00072035" w:rsidRPr="0016570A" w:rsidRDefault="00072035" w:rsidP="00072035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ED23C2">
                              <w:rPr>
                                <w:rFonts w:ascii="Arial" w:hAnsi="Arial" w:cs="Arial"/>
                                <w:sz w:val="16"/>
                              </w:rPr>
                              <w:t>Name, Vorname</w:t>
                            </w:r>
                            <w:r w:rsidRPr="00ED23C2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ED23C2">
                              <w:rPr>
                                <w:rFonts w:ascii="Arial" w:hAnsi="Arial" w:cs="Arial"/>
                                <w:sz w:val="16"/>
                              </w:rPr>
                              <w:t>Geburtsdatum</w:t>
                            </w:r>
                          </w:p>
                          <w:p w14:paraId="58347BF8" w14:textId="77777777" w:rsidR="00072035" w:rsidRDefault="00072035" w:rsidP="0007203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7084ADE9" w14:textId="77777777" w:rsidR="00072035" w:rsidRDefault="00072035" w:rsidP="0007203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2D10B52A" w14:textId="77777777" w:rsidR="00072035" w:rsidRDefault="00072035" w:rsidP="0007203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ab/>
                              <w:t>________________________</w:t>
                            </w:r>
                          </w:p>
                          <w:p w14:paraId="7502C6EC" w14:textId="074AC660" w:rsidR="00072035" w:rsidRPr="00ED23C2" w:rsidRDefault="00072035" w:rsidP="0007203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ab/>
                            </w:r>
                            <w:r w:rsidRPr="00ED23C2">
                              <w:rPr>
                                <w:rFonts w:ascii="Arial" w:hAnsi="Arial" w:cs="Arial"/>
                                <w:sz w:val="16"/>
                              </w:rPr>
                              <w:t>Gespräch</w:t>
                            </w:r>
                            <w:r w:rsidR="00ED23C2">
                              <w:rPr>
                                <w:rFonts w:ascii="Arial" w:hAnsi="Arial" w:cs="Arial"/>
                                <w:sz w:val="16"/>
                              </w:rPr>
                              <w:t>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99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68pt;height:83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" filled="f" strokecolor="black [3200]">
                <v:stroke joinstyle="round"/>
                <v:textbox>
                  <w:txbxContent>
                    <w:p w14:paraId="52820E48" w14:textId="1B1BACA8" w:rsidR="00072035" w:rsidRPr="00ED23C2" w:rsidRDefault="00072035" w:rsidP="000720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D23C2">
                        <w:rPr>
                          <w:rFonts w:ascii="Arial" w:hAnsi="Arial" w:cs="Arial"/>
                          <w:b/>
                          <w:sz w:val="22"/>
                        </w:rPr>
                        <w:t>Patient</w:t>
                      </w:r>
                      <w:r w:rsidR="00937C22" w:rsidRPr="00ED23C2">
                        <w:rPr>
                          <w:rFonts w:ascii="Arial" w:hAnsi="Arial" w:cs="Arial"/>
                          <w:b/>
                          <w:sz w:val="22"/>
                        </w:rPr>
                        <w:t>*in</w:t>
                      </w:r>
                      <w:r w:rsidRPr="00ED23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D23C2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626AC2FC" w14:textId="77777777" w:rsidR="00072035" w:rsidRDefault="00072035" w:rsidP="00072035">
                      <w:pPr>
                        <w:ind w:left="709" w:firstLine="709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_________________________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  <w:t>_________________</w:t>
                      </w:r>
                    </w:p>
                    <w:p w14:paraId="34C72DCA" w14:textId="77777777" w:rsidR="00072035" w:rsidRPr="0016570A" w:rsidRDefault="00072035" w:rsidP="00072035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ED23C2">
                        <w:rPr>
                          <w:rFonts w:ascii="Arial" w:hAnsi="Arial" w:cs="Arial"/>
                          <w:sz w:val="16"/>
                        </w:rPr>
                        <w:t>Name, Vorname</w:t>
                      </w:r>
                      <w:r w:rsidRPr="00ED23C2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ED23C2">
                        <w:rPr>
                          <w:rFonts w:ascii="Arial" w:hAnsi="Arial" w:cs="Arial"/>
                          <w:sz w:val="16"/>
                        </w:rPr>
                        <w:t>Geburtsdatum</w:t>
                      </w:r>
                    </w:p>
                    <w:p w14:paraId="58347BF8" w14:textId="77777777" w:rsidR="00072035" w:rsidRDefault="00072035" w:rsidP="00072035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</w:p>
                    <w:p w14:paraId="7084ADE9" w14:textId="77777777" w:rsidR="00072035" w:rsidRDefault="00072035" w:rsidP="00072035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</w:p>
                    <w:p w14:paraId="2D10B52A" w14:textId="77777777" w:rsidR="00072035" w:rsidRDefault="00072035" w:rsidP="00072035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ab/>
                        <w:t>________________________</w:t>
                      </w:r>
                    </w:p>
                    <w:p w14:paraId="7502C6EC" w14:textId="074AC660" w:rsidR="00072035" w:rsidRPr="00ED23C2" w:rsidRDefault="00072035" w:rsidP="0007203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ab/>
                      </w:r>
                      <w:r w:rsidRPr="00ED23C2">
                        <w:rPr>
                          <w:rFonts w:ascii="Arial" w:hAnsi="Arial" w:cs="Arial"/>
                          <w:sz w:val="16"/>
                        </w:rPr>
                        <w:t>Gespräch</w:t>
                      </w:r>
                      <w:r w:rsidR="00ED23C2">
                        <w:rPr>
                          <w:rFonts w:ascii="Arial" w:hAnsi="Arial" w:cs="Arial"/>
                          <w:sz w:val="16"/>
                        </w:rPr>
                        <w:t>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9E33C" w14:textId="584E9CFF" w:rsidR="0016570A" w:rsidRPr="00DA3E47" w:rsidRDefault="0016570A" w:rsidP="0016570A">
      <w:pPr>
        <w:spacing w:after="60"/>
        <w:rPr>
          <w:rFonts w:ascii="Arial" w:hAnsi="Arial" w:cs="Arial"/>
          <w:sz w:val="22"/>
          <w:szCs w:val="22"/>
        </w:rPr>
      </w:pPr>
      <w:r w:rsidRPr="00DA3E47">
        <w:rPr>
          <w:rFonts w:ascii="Arial" w:hAnsi="Arial" w:cs="Arial"/>
          <w:sz w:val="22"/>
          <w:szCs w:val="22"/>
        </w:rPr>
        <w:t>Sehr geehrte/r Frau/Herr Dr.</w:t>
      </w:r>
      <w:r w:rsidRPr="00DA3E47">
        <w:rPr>
          <w:rFonts w:ascii="Arial" w:hAnsi="Arial" w:cs="Arial"/>
          <w:color w:val="FF0000"/>
          <w:sz w:val="22"/>
          <w:szCs w:val="22"/>
        </w:rPr>
        <w:t xml:space="preserve"> XYZ</w:t>
      </w:r>
      <w:r w:rsidRPr="00DA3E47">
        <w:rPr>
          <w:rFonts w:ascii="Arial" w:hAnsi="Arial" w:cs="Arial"/>
          <w:sz w:val="22"/>
          <w:szCs w:val="22"/>
        </w:rPr>
        <w:t>,</w:t>
      </w:r>
    </w:p>
    <w:p w14:paraId="3E8F511C" w14:textId="77777777" w:rsidR="0016570A" w:rsidRPr="00DA3E47" w:rsidRDefault="0016570A" w:rsidP="0016570A">
      <w:pPr>
        <w:spacing w:after="60"/>
        <w:rPr>
          <w:rFonts w:ascii="Arial" w:hAnsi="Arial" w:cs="Arial"/>
          <w:sz w:val="22"/>
          <w:szCs w:val="22"/>
        </w:rPr>
      </w:pPr>
    </w:p>
    <w:p w14:paraId="1B27709F" w14:textId="51D443C2" w:rsidR="0016570A" w:rsidRPr="00DA3E47" w:rsidRDefault="0016570A" w:rsidP="0016570A">
      <w:pPr>
        <w:spacing w:after="60"/>
        <w:rPr>
          <w:rFonts w:ascii="Arial" w:hAnsi="Arial" w:cs="Arial"/>
          <w:sz w:val="22"/>
          <w:szCs w:val="22"/>
        </w:rPr>
      </w:pPr>
      <w:r w:rsidRPr="00DA3E47">
        <w:rPr>
          <w:rFonts w:ascii="Arial" w:hAnsi="Arial" w:cs="Arial"/>
          <w:sz w:val="22"/>
          <w:szCs w:val="22"/>
        </w:rPr>
        <w:t xml:space="preserve">auf Wunsch Ihrer Patientin/Ihres Patienten habe ich eine Medikationsberatung durchgeführt. </w:t>
      </w:r>
    </w:p>
    <w:p w14:paraId="2492D9F3" w14:textId="0B98FA97" w:rsidR="0016570A" w:rsidRPr="00DA3E47" w:rsidRDefault="0016570A" w:rsidP="0016570A">
      <w:pPr>
        <w:spacing w:after="60"/>
        <w:rPr>
          <w:rFonts w:ascii="Arial" w:hAnsi="Arial" w:cs="Arial"/>
          <w:sz w:val="22"/>
          <w:szCs w:val="22"/>
        </w:rPr>
      </w:pPr>
    </w:p>
    <w:p w14:paraId="30C015D2" w14:textId="074C0084" w:rsidR="0016570A" w:rsidRPr="00DA3E47" w:rsidRDefault="0016570A" w:rsidP="0016570A">
      <w:pPr>
        <w:spacing w:after="60"/>
        <w:rPr>
          <w:rFonts w:ascii="Arial" w:hAnsi="Arial" w:cs="Arial"/>
          <w:sz w:val="22"/>
          <w:szCs w:val="22"/>
        </w:rPr>
      </w:pPr>
      <w:r w:rsidRPr="00DA3E47">
        <w:rPr>
          <w:rFonts w:ascii="Arial" w:hAnsi="Arial" w:cs="Arial"/>
          <w:sz w:val="22"/>
          <w:szCs w:val="22"/>
        </w:rPr>
        <w:t>Die Ergebnisse sind zu Ihrer Information in diesem Bericht dokumentiert und sollen Sie in Ihren Therapieentscheidungen unterstützen.</w:t>
      </w:r>
    </w:p>
    <w:p w14:paraId="4E7B383D" w14:textId="0C0A930D" w:rsidR="0016570A" w:rsidRPr="00DA3E47" w:rsidRDefault="0016570A" w:rsidP="0016570A">
      <w:pPr>
        <w:spacing w:after="60"/>
        <w:rPr>
          <w:rFonts w:ascii="Arial" w:hAnsi="Arial" w:cs="Arial"/>
          <w:sz w:val="22"/>
          <w:szCs w:val="22"/>
        </w:rPr>
      </w:pPr>
    </w:p>
    <w:p w14:paraId="68296043" w14:textId="36736960" w:rsidR="0016570A" w:rsidRPr="00DA3E47" w:rsidRDefault="0016570A" w:rsidP="0016570A">
      <w:pPr>
        <w:spacing w:after="60"/>
        <w:rPr>
          <w:rFonts w:ascii="Arial" w:hAnsi="Arial" w:cs="Arial"/>
          <w:i/>
          <w:color w:val="FF0000"/>
          <w:sz w:val="22"/>
          <w:szCs w:val="22"/>
        </w:rPr>
      </w:pPr>
      <w:r w:rsidRPr="00DA3E47">
        <w:rPr>
          <w:rFonts w:ascii="Arial" w:hAnsi="Arial" w:cs="Arial"/>
          <w:i/>
          <w:color w:val="FF0000"/>
          <w:sz w:val="22"/>
          <w:szCs w:val="22"/>
        </w:rPr>
        <w:t xml:space="preserve">Im Folgenden nur die ABPs mit Handlungsbedarf für den Arzt beschreiben </w:t>
      </w:r>
      <w:r w:rsidRPr="00DA3E47">
        <w:rPr>
          <w:rFonts w:ascii="Arial" w:hAnsi="Arial" w:cs="Arial"/>
          <w:b/>
          <w:i/>
          <w:color w:val="FF0000"/>
          <w:sz w:val="22"/>
          <w:szCs w:val="22"/>
        </w:rPr>
        <w:t>(</w:t>
      </w:r>
      <w:r w:rsidR="006309B9" w:rsidRPr="00DA3E47">
        <w:rPr>
          <w:rFonts w:ascii="Arial" w:hAnsi="Arial" w:cs="Arial"/>
          <w:b/>
          <w:i/>
          <w:color w:val="FF0000"/>
          <w:sz w:val="22"/>
          <w:szCs w:val="22"/>
        </w:rPr>
        <w:t xml:space="preserve">zur Unterstützung </w:t>
      </w:r>
      <w:r w:rsidRPr="00DA3E47">
        <w:rPr>
          <w:rFonts w:ascii="Arial" w:hAnsi="Arial" w:cs="Arial"/>
          <w:b/>
          <w:i/>
          <w:color w:val="FF0000"/>
          <w:sz w:val="22"/>
          <w:szCs w:val="22"/>
        </w:rPr>
        <w:t xml:space="preserve">siehe "Arbeitshilfe zur Medikationsberatung Formulierungshilfen für die Kommunikation mit den </w:t>
      </w:r>
      <w:proofErr w:type="spellStart"/>
      <w:r w:rsidRPr="00DA3E47">
        <w:rPr>
          <w:rFonts w:ascii="Arial" w:hAnsi="Arial" w:cs="Arial"/>
          <w:b/>
          <w:i/>
          <w:color w:val="FF0000"/>
          <w:sz w:val="22"/>
          <w:szCs w:val="22"/>
        </w:rPr>
        <w:t>Ärzt</w:t>
      </w:r>
      <w:proofErr w:type="spellEnd"/>
      <w:r w:rsidRPr="00DA3E47">
        <w:rPr>
          <w:rFonts w:ascii="Arial" w:hAnsi="Arial" w:cs="Arial"/>
          <w:b/>
          <w:i/>
          <w:color w:val="FF0000"/>
          <w:sz w:val="22"/>
          <w:szCs w:val="22"/>
        </w:rPr>
        <w:t>*innen")</w:t>
      </w:r>
      <w:r w:rsidRPr="00DA3E47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165EDDF5" w14:textId="7B591C41" w:rsidR="0016570A" w:rsidRPr="00DA3E47" w:rsidRDefault="0016570A" w:rsidP="0016570A">
      <w:pPr>
        <w:spacing w:after="60"/>
        <w:rPr>
          <w:rFonts w:ascii="Arial" w:hAnsi="Arial" w:cs="Arial"/>
          <w:sz w:val="22"/>
          <w:szCs w:val="22"/>
        </w:rPr>
      </w:pPr>
    </w:p>
    <w:p w14:paraId="563A5C0E" w14:textId="77777777" w:rsidR="006309B9" w:rsidRPr="00DA3E47" w:rsidRDefault="0016570A" w:rsidP="006309B9">
      <w:pPr>
        <w:spacing w:after="60"/>
        <w:rPr>
          <w:rFonts w:ascii="Arial" w:hAnsi="Arial" w:cs="Arial"/>
          <w:sz w:val="22"/>
          <w:szCs w:val="22"/>
        </w:rPr>
      </w:pPr>
      <w:r w:rsidRPr="00DA3E47">
        <w:rPr>
          <w:rFonts w:ascii="Arial" w:hAnsi="Arial" w:cs="Arial"/>
          <w:sz w:val="22"/>
          <w:szCs w:val="22"/>
        </w:rPr>
        <w:t>Anso</w:t>
      </w:r>
      <w:r w:rsidR="004D556F" w:rsidRPr="00DA3E47">
        <w:rPr>
          <w:rFonts w:ascii="Arial" w:hAnsi="Arial" w:cs="Arial"/>
          <w:sz w:val="22"/>
          <w:szCs w:val="22"/>
        </w:rPr>
        <w:t xml:space="preserve">nsten: </w:t>
      </w:r>
    </w:p>
    <w:p w14:paraId="08281A93" w14:textId="25FC5C06" w:rsidR="00FF0DAA" w:rsidRPr="00DA3E47" w:rsidRDefault="004D556F" w:rsidP="006309B9">
      <w:pPr>
        <w:spacing w:after="60"/>
        <w:rPr>
          <w:rFonts w:ascii="Arial" w:hAnsi="Arial" w:cs="Arial"/>
          <w:sz w:val="22"/>
          <w:szCs w:val="22"/>
        </w:rPr>
      </w:pPr>
      <w:r w:rsidRPr="00DA3E47">
        <w:rPr>
          <w:rFonts w:ascii="Arial" w:hAnsi="Arial" w:cs="Arial"/>
          <w:sz w:val="22"/>
          <w:szCs w:val="22"/>
        </w:rPr>
        <w:t>Es besteht für sie kein H</w:t>
      </w:r>
      <w:r w:rsidR="0016570A" w:rsidRPr="00DA3E47">
        <w:rPr>
          <w:rFonts w:ascii="Arial" w:hAnsi="Arial" w:cs="Arial"/>
          <w:sz w:val="22"/>
          <w:szCs w:val="22"/>
        </w:rPr>
        <w:t>andlungsbedarf. Informationen zu den Ergebnissen der Medikationsberatung und der aktuellen Medikation entnehmen Sie bitte de</w:t>
      </w:r>
      <w:r w:rsidR="006309B9" w:rsidRPr="00DA3E47">
        <w:rPr>
          <w:rFonts w:ascii="Arial" w:hAnsi="Arial" w:cs="Arial"/>
          <w:sz w:val="22"/>
          <w:szCs w:val="22"/>
        </w:rPr>
        <w:t>r</w:t>
      </w:r>
      <w:r w:rsidR="0016570A" w:rsidRPr="00DA3E47">
        <w:rPr>
          <w:rFonts w:ascii="Arial" w:hAnsi="Arial" w:cs="Arial"/>
          <w:sz w:val="22"/>
          <w:szCs w:val="22"/>
        </w:rPr>
        <w:t xml:space="preserve"> folgenden Seite</w:t>
      </w:r>
      <w:r w:rsidRPr="00DA3E47">
        <w:rPr>
          <w:rFonts w:ascii="Arial" w:hAnsi="Arial" w:cs="Arial"/>
          <w:sz w:val="22"/>
          <w:szCs w:val="22"/>
        </w:rPr>
        <w:t>.</w:t>
      </w:r>
    </w:p>
    <w:p w14:paraId="5A535330" w14:textId="631A65E9" w:rsidR="004737E9" w:rsidRPr="00DA3E47" w:rsidRDefault="004737E9" w:rsidP="0016570A">
      <w:pPr>
        <w:spacing w:after="60"/>
        <w:rPr>
          <w:rFonts w:ascii="Arial" w:hAnsi="Arial" w:cs="Arial"/>
          <w:sz w:val="22"/>
          <w:szCs w:val="22"/>
        </w:rPr>
      </w:pPr>
    </w:p>
    <w:p w14:paraId="06C489CB" w14:textId="057CA1DA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43C119EE" w14:textId="6D9B9147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0A91D6B2" w14:textId="7985CE37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13CA7258" w14:textId="5EFAF18F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5C11DFE0" w14:textId="775FBA1C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3ABCD039" w14:textId="3F2B9A07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66BDC169" w14:textId="18E3E34F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34F55D1B" w14:textId="2439244A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4376063A" w14:textId="1D1DE57B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19060BD7" w14:textId="7905B120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708FF96E" w14:textId="364FD852" w:rsidR="004737E9" w:rsidRDefault="004737E9" w:rsidP="0016570A">
      <w:pPr>
        <w:spacing w:after="60"/>
        <w:rPr>
          <w:rFonts w:asciiTheme="minorHAnsi" w:hAnsiTheme="minorHAnsi" w:cstheme="minorHAnsi"/>
        </w:rPr>
      </w:pPr>
    </w:p>
    <w:p w14:paraId="3607204B" w14:textId="3FD8AEF9" w:rsidR="009C5EC8" w:rsidRDefault="009C5EC8" w:rsidP="008B2390">
      <w:pPr>
        <w:spacing w:after="60"/>
        <w:rPr>
          <w:rFonts w:asciiTheme="minorHAnsi" w:hAnsiTheme="minorHAnsi" w:cstheme="minorHAnsi"/>
        </w:rPr>
      </w:pPr>
    </w:p>
    <w:p w14:paraId="2D4F609A" w14:textId="5EF5A8B7" w:rsidR="00B56078" w:rsidRDefault="00B56078" w:rsidP="008B2390">
      <w:pPr>
        <w:spacing w:after="60"/>
        <w:rPr>
          <w:rFonts w:asciiTheme="minorHAnsi" w:hAnsiTheme="minorHAnsi" w:cstheme="minorHAnsi"/>
        </w:rPr>
      </w:pPr>
    </w:p>
    <w:p w14:paraId="11566EB1" w14:textId="07D5867B" w:rsidR="00E102E1" w:rsidRDefault="00E102E1" w:rsidP="008B2390">
      <w:pPr>
        <w:spacing w:after="60"/>
        <w:rPr>
          <w:rFonts w:asciiTheme="minorHAnsi" w:hAnsiTheme="minorHAnsi" w:cstheme="minorHAnsi"/>
        </w:rPr>
      </w:pPr>
    </w:p>
    <w:p w14:paraId="2594D8B4" w14:textId="6B3605B5" w:rsidR="00E102E1" w:rsidRDefault="00E102E1" w:rsidP="008B2390">
      <w:pPr>
        <w:spacing w:after="60"/>
        <w:rPr>
          <w:rFonts w:asciiTheme="minorHAnsi" w:hAnsiTheme="minorHAnsi" w:cstheme="minorHAnsi"/>
        </w:rPr>
      </w:pPr>
    </w:p>
    <w:p w14:paraId="1285E9B1" w14:textId="603198F0" w:rsidR="00E102E1" w:rsidRDefault="00E102E1" w:rsidP="008B2390">
      <w:pPr>
        <w:spacing w:after="60"/>
        <w:rPr>
          <w:rFonts w:asciiTheme="minorHAnsi" w:hAnsiTheme="minorHAnsi" w:cstheme="minorHAnsi"/>
        </w:rPr>
      </w:pPr>
      <w:r w:rsidRPr="0016570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17BC4" wp14:editId="5DAA667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37250" cy="1060450"/>
                <wp:effectExtent l="0" t="0" r="25400" b="254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060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9ABDB" w14:textId="384B5CC2" w:rsidR="008B2390" w:rsidRPr="00DA3E47" w:rsidRDefault="008B2390" w:rsidP="008B23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3E4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Patient</w:t>
                            </w:r>
                            <w:r w:rsidR="00937C22" w:rsidRPr="00DA3E4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*in</w:t>
                            </w:r>
                            <w:r w:rsidRPr="00DA3E4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A3E4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932BAF7" w14:textId="77777777" w:rsidR="008B2390" w:rsidRDefault="008B2390" w:rsidP="008B2390">
                            <w:pPr>
                              <w:ind w:left="709" w:firstLine="709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_________________</w:t>
                            </w:r>
                          </w:p>
                          <w:p w14:paraId="1A3B575F" w14:textId="77777777" w:rsidR="008B2390" w:rsidRPr="0016570A" w:rsidRDefault="008B2390" w:rsidP="008B2390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DA3E47">
                              <w:rPr>
                                <w:rFonts w:ascii="Arial" w:hAnsi="Arial" w:cs="Arial"/>
                                <w:sz w:val="16"/>
                              </w:rPr>
                              <w:t>Name, Vorname</w:t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16570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  <w:r w:rsidRPr="00DA3E47">
                              <w:rPr>
                                <w:rFonts w:ascii="Arial" w:hAnsi="Arial" w:cs="Arial"/>
                                <w:sz w:val="16"/>
                              </w:rPr>
                              <w:t>Geburtsdatum</w:t>
                            </w:r>
                          </w:p>
                          <w:p w14:paraId="71938F7B" w14:textId="77777777" w:rsidR="008B2390" w:rsidRDefault="008B2390" w:rsidP="008B23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44F455D3" w14:textId="77777777" w:rsidR="008B2390" w:rsidRDefault="008B2390" w:rsidP="008B23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6C8D481B" w14:textId="77777777" w:rsidR="008B2390" w:rsidRDefault="008B2390" w:rsidP="008B23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ab/>
                              <w:t>________________________</w:t>
                            </w:r>
                          </w:p>
                          <w:p w14:paraId="03142674" w14:textId="1282FF52" w:rsidR="008B2390" w:rsidRPr="00DA3E47" w:rsidRDefault="008B2390" w:rsidP="008B239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ab/>
                            </w:r>
                            <w:r w:rsidRPr="00DA3E47">
                              <w:rPr>
                                <w:rFonts w:ascii="Arial" w:hAnsi="Arial" w:cs="Arial"/>
                                <w:sz w:val="16"/>
                              </w:rPr>
                              <w:t>Gespräch</w:t>
                            </w:r>
                            <w:r w:rsidR="00DA3E47">
                              <w:rPr>
                                <w:rFonts w:ascii="Arial" w:hAnsi="Arial" w:cs="Arial"/>
                                <w:sz w:val="16"/>
                              </w:rPr>
                              <w:t>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7BC4" id="_x0000_s1027" type="#_x0000_t202" style="position:absolute;margin-left:0;margin-top:0;width:467.5pt;height:83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" filled="f" strokecolor="black [3200]">
                <v:stroke joinstyle="round"/>
                <v:textbox>
                  <w:txbxContent>
                    <w:p w14:paraId="15A9ABDB" w14:textId="384B5CC2" w:rsidR="008B2390" w:rsidRPr="00DA3E47" w:rsidRDefault="008B2390" w:rsidP="008B23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A3E47">
                        <w:rPr>
                          <w:rFonts w:ascii="Arial" w:hAnsi="Arial" w:cs="Arial"/>
                          <w:b/>
                          <w:sz w:val="22"/>
                        </w:rPr>
                        <w:t>Patient</w:t>
                      </w:r>
                      <w:r w:rsidR="00937C22" w:rsidRPr="00DA3E47">
                        <w:rPr>
                          <w:rFonts w:ascii="Arial" w:hAnsi="Arial" w:cs="Arial"/>
                          <w:b/>
                          <w:sz w:val="22"/>
                        </w:rPr>
                        <w:t>*in</w:t>
                      </w:r>
                      <w:r w:rsidRPr="00DA3E4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A3E47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932BAF7" w14:textId="77777777" w:rsidR="008B2390" w:rsidRDefault="008B2390" w:rsidP="008B2390">
                      <w:pPr>
                        <w:ind w:left="709" w:firstLine="709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_________________________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  <w:t>_________________</w:t>
                      </w:r>
                    </w:p>
                    <w:p w14:paraId="1A3B575F" w14:textId="77777777" w:rsidR="008B2390" w:rsidRPr="0016570A" w:rsidRDefault="008B2390" w:rsidP="008B2390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DA3E47">
                        <w:rPr>
                          <w:rFonts w:ascii="Arial" w:hAnsi="Arial" w:cs="Arial"/>
                          <w:sz w:val="16"/>
                        </w:rPr>
                        <w:t>Name, Vorname</w:t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16570A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  <w:r w:rsidRPr="00DA3E47">
                        <w:rPr>
                          <w:rFonts w:ascii="Arial" w:hAnsi="Arial" w:cs="Arial"/>
                          <w:sz w:val="16"/>
                        </w:rPr>
                        <w:t>Geburtsdatum</w:t>
                      </w:r>
                    </w:p>
                    <w:p w14:paraId="71938F7B" w14:textId="77777777" w:rsidR="008B2390" w:rsidRDefault="008B2390" w:rsidP="008B2390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</w:p>
                    <w:p w14:paraId="44F455D3" w14:textId="77777777" w:rsidR="008B2390" w:rsidRDefault="008B2390" w:rsidP="008B2390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</w:p>
                    <w:p w14:paraId="6C8D481B" w14:textId="77777777" w:rsidR="008B2390" w:rsidRDefault="008B2390" w:rsidP="008B2390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ab/>
                        <w:t>________________________</w:t>
                      </w:r>
                    </w:p>
                    <w:p w14:paraId="03142674" w14:textId="1282FF52" w:rsidR="008B2390" w:rsidRPr="00DA3E47" w:rsidRDefault="008B2390" w:rsidP="008B239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ab/>
                      </w:r>
                      <w:r w:rsidRPr="00DA3E47">
                        <w:rPr>
                          <w:rFonts w:ascii="Arial" w:hAnsi="Arial" w:cs="Arial"/>
                          <w:sz w:val="16"/>
                        </w:rPr>
                        <w:t>Gespräch</w:t>
                      </w:r>
                      <w:r w:rsidR="00DA3E47">
                        <w:rPr>
                          <w:rFonts w:ascii="Arial" w:hAnsi="Arial" w:cs="Arial"/>
                          <w:sz w:val="16"/>
                        </w:rPr>
                        <w:t>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3402"/>
        <w:gridCol w:w="1134"/>
        <w:gridCol w:w="1134"/>
        <w:gridCol w:w="1417"/>
      </w:tblGrid>
      <w:tr w:rsidR="00EE0DBA" w14:paraId="76B42B5A" w14:textId="77777777" w:rsidTr="00D2528A">
        <w:trPr>
          <w:trHeight w:val="881"/>
        </w:trPr>
        <w:tc>
          <w:tcPr>
            <w:tcW w:w="226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1DD24E" w14:textId="48FC0D43" w:rsidR="00B56078" w:rsidRPr="00DA3E47" w:rsidRDefault="00B56078" w:rsidP="008B2390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DA3E47">
              <w:rPr>
                <w:rFonts w:ascii="Arial" w:hAnsi="Arial" w:cs="Arial"/>
                <w:b/>
                <w:sz w:val="20"/>
              </w:rPr>
              <w:t>Probleme: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7119E0AF" w14:textId="77777777" w:rsidR="00B56078" w:rsidRPr="00DA3E47" w:rsidRDefault="00B56078" w:rsidP="008B2390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8CD9E93" w14:textId="192A8E1E" w:rsidR="00B56078" w:rsidRPr="00DA3E47" w:rsidRDefault="00DA0CDF" w:rsidP="00EE0DBA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Auffälligkeiten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34930C3" w14:textId="465E96F1" w:rsidR="00B56078" w:rsidRPr="00DA3E47" w:rsidRDefault="00DA0CDF" w:rsidP="00EE0DBA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Durch Apotheke gelöst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39E08DFE" w14:textId="3A7E0EC2" w:rsidR="00B56078" w:rsidRPr="00DA3E47" w:rsidRDefault="00DA0CDF" w:rsidP="00EE0DBA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A3E47">
              <w:rPr>
                <w:rFonts w:ascii="Arial" w:hAnsi="Arial" w:cs="Arial"/>
                <w:b/>
                <w:i/>
                <w:sz w:val="20"/>
              </w:rPr>
              <w:t>Mit Bitte um Prüfung</w:t>
            </w:r>
          </w:p>
        </w:tc>
      </w:tr>
      <w:tr w:rsidR="00EE0DBA" w14:paraId="5F916691" w14:textId="77777777" w:rsidTr="00D2528A">
        <w:tc>
          <w:tcPr>
            <w:tcW w:w="226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D08DCF7" w14:textId="51628C0F" w:rsidR="00B56078" w:rsidRPr="00DA3E47" w:rsidRDefault="00B56078" w:rsidP="00B56078">
            <w:pPr>
              <w:pStyle w:val="Listenabsatz"/>
              <w:numPr>
                <w:ilvl w:val="0"/>
                <w:numId w:val="33"/>
              </w:numPr>
              <w:spacing w:after="60"/>
              <w:rPr>
                <w:rFonts w:ascii="Arial" w:hAnsi="Arial" w:cs="Arial"/>
                <w:b/>
                <w:sz w:val="20"/>
              </w:rPr>
            </w:pPr>
            <w:r w:rsidRPr="00DA3E47">
              <w:rPr>
                <w:rFonts w:ascii="Arial" w:hAnsi="Arial" w:cs="Arial"/>
                <w:b/>
                <w:sz w:val="20"/>
              </w:rPr>
              <w:t>Allgemein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4811ACDF" w14:textId="4807F3C0" w:rsidR="00375D6E" w:rsidRPr="00DA3E47" w:rsidRDefault="00375D6E" w:rsidP="00937C22">
            <w:pPr>
              <w:spacing w:after="60"/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 xml:space="preserve">1.1 </w:t>
            </w:r>
            <w:r w:rsidR="00B56078" w:rsidRPr="00DA3E47">
              <w:rPr>
                <w:rFonts w:ascii="Arial" w:hAnsi="Arial" w:cs="Arial"/>
                <w:sz w:val="20"/>
              </w:rPr>
              <w:t xml:space="preserve">Abweichungen Medikationsplan/ </w:t>
            </w:r>
            <w:r w:rsidR="00937C22" w:rsidRPr="00DA3E47">
              <w:rPr>
                <w:rFonts w:ascii="Arial" w:hAnsi="Arial" w:cs="Arial"/>
                <w:sz w:val="20"/>
              </w:rPr>
              <w:t>Gespräch mit Patient*in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5891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921C93E" w14:textId="1DB4A931" w:rsidR="00B56078" w:rsidRPr="00F269B9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5189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0322E62" w14:textId="72D43674" w:rsidR="00B56078" w:rsidRPr="00F269B9" w:rsidRDefault="006F58FA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1380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bottom w:val="single" w:sz="4" w:space="0" w:color="auto"/>
                </w:tcBorders>
              </w:tcPr>
              <w:p w14:paraId="302A3DCB" w14:textId="59FD76CE" w:rsidR="00B56078" w:rsidRPr="00F269B9" w:rsidRDefault="006F58FA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900817" w14:paraId="5EC9B706" w14:textId="77777777" w:rsidTr="00D2528A">
        <w:tc>
          <w:tcPr>
            <w:tcW w:w="2269" w:type="dxa"/>
            <w:vMerge w:val="restart"/>
            <w:tcBorders>
              <w:bottom w:val="nil"/>
              <w:right w:val="nil"/>
            </w:tcBorders>
            <w:shd w:val="clear" w:color="auto" w:fill="E7E6E6" w:themeFill="background2"/>
          </w:tcPr>
          <w:p w14:paraId="14362379" w14:textId="41172967" w:rsidR="00900817" w:rsidRPr="00DA3E47" w:rsidRDefault="00900817" w:rsidP="00DA3E47">
            <w:pPr>
              <w:pStyle w:val="Listenabsatz"/>
              <w:numPr>
                <w:ilvl w:val="0"/>
                <w:numId w:val="33"/>
              </w:numPr>
              <w:spacing w:after="60"/>
              <w:rPr>
                <w:rFonts w:ascii="Arial" w:hAnsi="Arial" w:cs="Arial"/>
                <w:b/>
                <w:sz w:val="20"/>
              </w:rPr>
            </w:pPr>
            <w:r w:rsidRPr="00DA3E47">
              <w:rPr>
                <w:rFonts w:ascii="Arial" w:hAnsi="Arial" w:cs="Arial"/>
                <w:b/>
                <w:sz w:val="20"/>
              </w:rPr>
              <w:t>Informations</w:t>
            </w:r>
            <w:r w:rsidR="00DA3E47">
              <w:rPr>
                <w:rFonts w:ascii="Arial" w:hAnsi="Arial" w:cs="Arial"/>
                <w:b/>
                <w:sz w:val="20"/>
              </w:rPr>
              <w:t>-   b</w:t>
            </w:r>
            <w:r w:rsidRPr="00DA3E47">
              <w:rPr>
                <w:rFonts w:ascii="Arial" w:hAnsi="Arial" w:cs="Arial"/>
                <w:b/>
                <w:sz w:val="20"/>
              </w:rPr>
              <w:t>edarf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542DF763" w14:textId="655D8637" w:rsidR="00900817" w:rsidRPr="00DA3E47" w:rsidRDefault="00900817" w:rsidP="00900817">
            <w:pPr>
              <w:spacing w:after="60"/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2.1 Behandlungsgrund unbekannt</w:t>
            </w:r>
          </w:p>
          <w:p w14:paraId="7BFB8B61" w14:textId="2BE6E6B8" w:rsidR="00900817" w:rsidRPr="00DA3E47" w:rsidRDefault="00900817" w:rsidP="009008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0"/>
              </w:rPr>
              <w:id w:val="67592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F11CE" w14:textId="772EBA29" w:rsidR="00900817" w:rsidRPr="00F269B9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0"/>
              </w:rPr>
              <w:id w:val="-1092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AF88E" w14:textId="113EA096" w:rsidR="00900817" w:rsidRPr="00F269B9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left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sz w:val="20"/>
              </w:rPr>
              <w:id w:val="207545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E4F02" w14:textId="4350751A" w:rsidR="00900817" w:rsidRPr="00F269B9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</w:tr>
      <w:tr w:rsidR="00900817" w14:paraId="2FDC4F48" w14:textId="77777777" w:rsidTr="00D2528A">
        <w:tc>
          <w:tcPr>
            <w:tcW w:w="2269" w:type="dxa"/>
            <w:vMerge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C52A9CF" w14:textId="77777777" w:rsidR="00900817" w:rsidRPr="00F269B9" w:rsidRDefault="00900817" w:rsidP="00900817">
            <w:pPr>
              <w:pStyle w:val="Listenabsatz"/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8E92B4" w14:textId="77777777" w:rsidR="00900817" w:rsidRPr="00DA3E47" w:rsidRDefault="00900817" w:rsidP="009008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2.2 Anwendung, Darreichungsform (z.B. Teilbarkeit)</w:t>
            </w:r>
          </w:p>
          <w:p w14:paraId="1A495187" w14:textId="3E45B71C" w:rsidR="00900817" w:rsidRPr="00DA3E47" w:rsidRDefault="00900817" w:rsidP="0090081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2799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C96E08" w14:textId="064D8EBE" w:rsidR="00900817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243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8ECF0C" w14:textId="0C42EC42" w:rsidR="00900817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0362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</w:tcBorders>
              </w:tcPr>
              <w:p w14:paraId="74A9C44A" w14:textId="0C0727B1" w:rsidR="00900817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900817" w14:paraId="3B81BE3F" w14:textId="77777777" w:rsidTr="00D2528A">
        <w:tc>
          <w:tcPr>
            <w:tcW w:w="2269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C0D813" w14:textId="77777777" w:rsidR="00900817" w:rsidRPr="00F269B9" w:rsidRDefault="00900817" w:rsidP="00900817">
            <w:pPr>
              <w:pStyle w:val="Listenabsatz"/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E2BA4" w14:textId="1484B110" w:rsidR="00900817" w:rsidRPr="00DA3E47" w:rsidRDefault="00900817" w:rsidP="009008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2.3 Ungeeignete(s) Dosierung/ Dosierungsintervall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8633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24D0B25" w14:textId="30D1B41C" w:rsidR="00900817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5020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0B158BF" w14:textId="4C45C89E" w:rsidR="00900817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5397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EA643BF" w14:textId="06849EDB" w:rsidR="00900817" w:rsidRDefault="00900817" w:rsidP="00900817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23654" w14:paraId="7D99F86B" w14:textId="77777777" w:rsidTr="00D2528A">
        <w:tc>
          <w:tcPr>
            <w:tcW w:w="2269" w:type="dxa"/>
            <w:vMerge w:val="restart"/>
            <w:tcBorders>
              <w:bottom w:val="nil"/>
              <w:right w:val="nil"/>
            </w:tcBorders>
            <w:shd w:val="clear" w:color="auto" w:fill="E7E6E6" w:themeFill="background2"/>
          </w:tcPr>
          <w:p w14:paraId="67DF4024" w14:textId="24FDC650" w:rsidR="00E23654" w:rsidRPr="00DA3E47" w:rsidRDefault="00E23654" w:rsidP="00B56078">
            <w:pPr>
              <w:pStyle w:val="Listenabsatz"/>
              <w:numPr>
                <w:ilvl w:val="0"/>
                <w:numId w:val="33"/>
              </w:numPr>
              <w:spacing w:after="60"/>
              <w:rPr>
                <w:rFonts w:ascii="Arial" w:hAnsi="Arial" w:cs="Arial"/>
                <w:b/>
                <w:sz w:val="20"/>
              </w:rPr>
            </w:pPr>
            <w:r w:rsidRPr="00DA3E47">
              <w:rPr>
                <w:rFonts w:ascii="Arial" w:hAnsi="Arial" w:cs="Arial"/>
                <w:b/>
                <w:sz w:val="20"/>
              </w:rPr>
              <w:t>Auffälligkeiten der Medikation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AAC9026" w14:textId="1717CD27" w:rsidR="00E23654" w:rsidRPr="00DA3E47" w:rsidRDefault="00E23654" w:rsidP="00250317">
            <w:pPr>
              <w:spacing w:after="60"/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3.1 (Pseudo-)Doppelmedikation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0"/>
              </w:rPr>
              <w:id w:val="1700744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16EBE" w14:textId="484FB6AD" w:rsidR="00E23654" w:rsidRDefault="00E23654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  <w:p w14:paraId="4922F14C" w14:textId="1568F053" w:rsidR="00E23654" w:rsidRPr="00F269B9" w:rsidRDefault="00E23654" w:rsidP="00E23654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41577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  <w:bottom w:val="nil"/>
                  <w:right w:val="nil"/>
                </w:tcBorders>
              </w:tcPr>
              <w:p w14:paraId="5C8FD53D" w14:textId="15F64A8E" w:rsidR="00E23654" w:rsidRPr="00F269B9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713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bottom w:val="nil"/>
                </w:tcBorders>
              </w:tcPr>
              <w:p w14:paraId="14F45CD4" w14:textId="4D8522BB" w:rsidR="00E23654" w:rsidRPr="00F269B9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23654" w14:paraId="56E360BD" w14:textId="77777777" w:rsidTr="00D2528A">
        <w:tc>
          <w:tcPr>
            <w:tcW w:w="2269" w:type="dxa"/>
            <w:vMerge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7061FE4" w14:textId="77777777" w:rsidR="00E23654" w:rsidRPr="00250317" w:rsidRDefault="00E23654" w:rsidP="00250317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F7D7DC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3.2 Relevante Interaktion</w:t>
            </w:r>
          </w:p>
          <w:p w14:paraId="31023BFB" w14:textId="77777777" w:rsidR="00E23654" w:rsidRPr="00DA3E47" w:rsidRDefault="00E23654" w:rsidP="002B2738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04490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C3D0F8" w14:textId="21606AF1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8432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348A32" w14:textId="28B03214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995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</w:tcBorders>
              </w:tcPr>
              <w:p w14:paraId="26A65A4F" w14:textId="55651699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23654" w14:paraId="5B04F629" w14:textId="77777777" w:rsidTr="00D2528A">
        <w:tc>
          <w:tcPr>
            <w:tcW w:w="2269" w:type="dxa"/>
            <w:vMerge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0BE71650" w14:textId="77777777" w:rsidR="00E23654" w:rsidRPr="00250317" w:rsidRDefault="00E23654" w:rsidP="00250317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3C2D4A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3.3 Ungeeigneter Anwendungszeitpunkt</w:t>
            </w:r>
          </w:p>
          <w:p w14:paraId="3B4FAC4A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5915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9179AE" w14:textId="041FD8BD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7131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F61082" w14:textId="1D9E2B5A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8889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</w:tcBorders>
              </w:tcPr>
              <w:p w14:paraId="2FE40E4A" w14:textId="1738C42F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23654" w14:paraId="0201F04C" w14:textId="77777777" w:rsidTr="00D2528A">
        <w:tc>
          <w:tcPr>
            <w:tcW w:w="2269" w:type="dxa"/>
            <w:vMerge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7EF3C74F" w14:textId="77777777" w:rsidR="00E23654" w:rsidRPr="00250317" w:rsidRDefault="00E23654" w:rsidP="00250317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76D3FD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3.4 Mögliche Nebenwirkungen</w:t>
            </w:r>
          </w:p>
          <w:p w14:paraId="69320D98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0339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406FA3" w14:textId="07AFE254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88286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079DE1" w14:textId="1F233249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8844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</w:tcBorders>
              </w:tcPr>
              <w:p w14:paraId="56407629" w14:textId="6B23C578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23654" w14:paraId="1C3CC40F" w14:textId="77777777" w:rsidTr="00D2528A">
        <w:tc>
          <w:tcPr>
            <w:tcW w:w="2269" w:type="dxa"/>
            <w:vMerge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1480133" w14:textId="77777777" w:rsidR="00E23654" w:rsidRPr="00250317" w:rsidRDefault="00E23654" w:rsidP="00250317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8A7D94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3.5 Mangelnde Therapietreue</w:t>
            </w:r>
          </w:p>
          <w:p w14:paraId="1262A98B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8217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EECD2" w14:textId="2B81697D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10979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01E63" w14:textId="17DFD7DF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1015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</w:tcBorders>
              </w:tcPr>
              <w:p w14:paraId="12BA9D99" w14:textId="6B85770C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23654" w14:paraId="11794FFC" w14:textId="77777777" w:rsidTr="00D2528A">
        <w:tc>
          <w:tcPr>
            <w:tcW w:w="2269" w:type="dxa"/>
            <w:vMerge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5E04F8EB" w14:textId="77777777" w:rsidR="00E23654" w:rsidRPr="00250317" w:rsidRDefault="00E23654" w:rsidP="00250317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616B0D" w14:textId="31D55551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3.6 Probleme Selbstmedika</w:t>
            </w:r>
            <w:r w:rsidR="00DA3E47">
              <w:rPr>
                <w:rFonts w:ascii="Arial" w:hAnsi="Arial" w:cs="Arial"/>
                <w:sz w:val="20"/>
              </w:rPr>
              <w:t>tion (Dosierung, Indikation</w:t>
            </w:r>
            <w:r w:rsidRPr="00DA3E47">
              <w:rPr>
                <w:rFonts w:ascii="Arial" w:hAnsi="Arial" w:cs="Arial"/>
                <w:sz w:val="20"/>
              </w:rPr>
              <w:t>)</w:t>
            </w:r>
          </w:p>
          <w:p w14:paraId="7FCE2BE8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5017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775519" w14:textId="753A4B92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0862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0876A0" w14:textId="2B8F2DEE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6548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</w:tcBorders>
              </w:tcPr>
              <w:p w14:paraId="43BBAA19" w14:textId="402FB372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23654" w14:paraId="5561BF3C" w14:textId="77777777" w:rsidTr="00D2528A">
        <w:tc>
          <w:tcPr>
            <w:tcW w:w="2269" w:type="dxa"/>
            <w:vMerge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78182219" w14:textId="77777777" w:rsidR="00E23654" w:rsidRPr="00250317" w:rsidRDefault="00E23654" w:rsidP="00250317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957B4F" w14:textId="77777777" w:rsidR="00DA3E47" w:rsidRDefault="00E23654" w:rsidP="002503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3.7</w:t>
            </w:r>
            <w:r w:rsidR="00DA3E47">
              <w:rPr>
                <w:rFonts w:ascii="Arial" w:hAnsi="Arial" w:cs="Arial"/>
                <w:sz w:val="20"/>
              </w:rPr>
              <w:t xml:space="preserve"> Mögliche Kontraindikation </w:t>
            </w:r>
          </w:p>
          <w:p w14:paraId="259EBDB1" w14:textId="685C1AEE" w:rsidR="00E23654" w:rsidRPr="00DA3E47" w:rsidRDefault="00DA3E47" w:rsidP="00250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E23654" w:rsidRPr="00DA3E47">
              <w:rPr>
                <w:rFonts w:ascii="Arial" w:hAnsi="Arial" w:cs="Arial"/>
                <w:sz w:val="20"/>
              </w:rPr>
              <w:t>Alter, GFR, Geschlecht)</w:t>
            </w:r>
          </w:p>
          <w:p w14:paraId="50E11D7B" w14:textId="77777777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7240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34D006" w14:textId="06D73338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463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D55EF" w14:textId="34661AA0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044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</w:tcBorders>
              </w:tcPr>
              <w:p w14:paraId="3076B746" w14:textId="6E8C4F97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23654" w14:paraId="6975F419" w14:textId="77777777" w:rsidTr="00D2528A">
        <w:tc>
          <w:tcPr>
            <w:tcW w:w="2269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50BCBE" w14:textId="77777777" w:rsidR="00E23654" w:rsidRPr="00250317" w:rsidRDefault="00E23654" w:rsidP="00250317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59C03" w14:textId="7E2A40CC" w:rsidR="00E23654" w:rsidRPr="00DA3E47" w:rsidRDefault="00E23654" w:rsidP="00250317">
            <w:pPr>
              <w:rPr>
                <w:rFonts w:ascii="Arial" w:hAnsi="Arial" w:cs="Arial"/>
                <w:sz w:val="20"/>
              </w:rPr>
            </w:pPr>
            <w:r w:rsidRPr="00DA3E47">
              <w:rPr>
                <w:rFonts w:ascii="Arial" w:hAnsi="Arial" w:cs="Arial"/>
                <w:sz w:val="20"/>
              </w:rPr>
              <w:t>3.8 Ungeeignete Lagerung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39273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E1F1ADF" w14:textId="579BE2E2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0164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56B98C" w14:textId="16C48975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8565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C191635" w14:textId="63F19893" w:rsidR="00E23654" w:rsidRDefault="00EE1018" w:rsidP="00E23654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EE0DBA" w14:paraId="67802701" w14:textId="77777777" w:rsidTr="004E491A">
        <w:tc>
          <w:tcPr>
            <w:tcW w:w="226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FCEB410" w14:textId="5490931A" w:rsidR="00B56078" w:rsidRPr="00DA3E47" w:rsidRDefault="00B56078" w:rsidP="00B56078">
            <w:pPr>
              <w:pStyle w:val="Listenabsatz"/>
              <w:numPr>
                <w:ilvl w:val="0"/>
                <w:numId w:val="33"/>
              </w:numPr>
              <w:spacing w:after="60"/>
              <w:rPr>
                <w:rFonts w:ascii="Arial" w:hAnsi="Arial" w:cs="Arial"/>
                <w:b/>
                <w:sz w:val="20"/>
              </w:rPr>
            </w:pPr>
            <w:r w:rsidRPr="00DA3E47">
              <w:rPr>
                <w:rFonts w:ascii="Arial" w:hAnsi="Arial" w:cs="Arial"/>
                <w:b/>
                <w:sz w:val="20"/>
              </w:rPr>
              <w:t>Sonstiges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5AC505EE" w14:textId="3027AA07" w:rsidR="00B56078" w:rsidRPr="00F269B9" w:rsidRDefault="00B56078" w:rsidP="008B2390">
            <w:pPr>
              <w:spacing w:after="60"/>
              <w:rPr>
                <w:rFonts w:asciiTheme="minorHAnsi" w:hAnsiTheme="minorHAnsi" w:cstheme="minorHAnsi"/>
                <w:sz w:val="20"/>
              </w:rPr>
            </w:pPr>
          </w:p>
          <w:p w14:paraId="54B352A2" w14:textId="77777777" w:rsidR="002B2738" w:rsidRPr="00F269B9" w:rsidRDefault="002B2738" w:rsidP="008B2390">
            <w:pPr>
              <w:spacing w:after="60"/>
              <w:rPr>
                <w:rFonts w:asciiTheme="minorHAnsi" w:hAnsiTheme="minorHAnsi" w:cstheme="minorHAnsi"/>
                <w:sz w:val="20"/>
              </w:rPr>
            </w:pPr>
          </w:p>
          <w:p w14:paraId="57DE9F61" w14:textId="13879D89" w:rsidR="002B2738" w:rsidRPr="00F269B9" w:rsidRDefault="002B2738" w:rsidP="008B2390">
            <w:pPr>
              <w:spacing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2C7ACB6" w14:textId="77777777" w:rsidR="002A7DA8" w:rsidRDefault="002A7DA8" w:rsidP="005D2702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-93317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536B7" w14:textId="461445D4" w:rsidR="00B56078" w:rsidRPr="00F269B9" w:rsidRDefault="002A7DA8" w:rsidP="005D2702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C3643C1" w14:textId="77777777" w:rsidR="002A7DA8" w:rsidRDefault="002A7DA8" w:rsidP="005D2702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63052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0C23B" w14:textId="5FEB9815" w:rsidR="00B56078" w:rsidRPr="00F269B9" w:rsidRDefault="005D2702" w:rsidP="005D2702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14A5523D" w14:textId="77777777" w:rsidR="002A7DA8" w:rsidRDefault="002A7DA8" w:rsidP="005D2702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-1752507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80A4D" w14:textId="4F413BF0" w:rsidR="00B56078" w:rsidRPr="00F269B9" w:rsidRDefault="005D2702" w:rsidP="005D2702">
                <w:pPr>
                  <w:spacing w:after="60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</w:tr>
      <w:tr w:rsidR="002B2738" w14:paraId="3E4B4434" w14:textId="77777777" w:rsidTr="004E491A">
        <w:tc>
          <w:tcPr>
            <w:tcW w:w="2269" w:type="dxa"/>
            <w:tcBorders>
              <w:right w:val="nil"/>
            </w:tcBorders>
            <w:shd w:val="clear" w:color="auto" w:fill="E7E6E6" w:themeFill="background2"/>
          </w:tcPr>
          <w:p w14:paraId="752EB64E" w14:textId="055BBA60" w:rsidR="00F269B9" w:rsidRPr="00DA3E47" w:rsidRDefault="002B2738" w:rsidP="00937C22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DA3E47">
              <w:rPr>
                <w:rFonts w:ascii="Arial" w:hAnsi="Arial" w:cs="Arial"/>
                <w:b/>
                <w:sz w:val="20"/>
              </w:rPr>
              <w:t>Rücksprache mit Arzt</w:t>
            </w:r>
            <w:r w:rsidR="00937C22" w:rsidRPr="00DA3E47">
              <w:rPr>
                <w:rFonts w:ascii="Arial" w:hAnsi="Arial" w:cs="Arial"/>
                <w:b/>
                <w:sz w:val="20"/>
              </w:rPr>
              <w:t xml:space="preserve"> / Ärztin</w:t>
            </w:r>
          </w:p>
          <w:p w14:paraId="6A8C4068" w14:textId="77777777" w:rsidR="00F269B9" w:rsidRPr="00F269B9" w:rsidRDefault="00F269B9" w:rsidP="00F269B9">
            <w:pPr>
              <w:rPr>
                <w:rFonts w:asciiTheme="minorHAnsi" w:hAnsiTheme="minorHAnsi" w:cstheme="minorHAnsi"/>
                <w:sz w:val="20"/>
              </w:rPr>
            </w:pPr>
          </w:p>
          <w:p w14:paraId="544DE944" w14:textId="4BFAAB59" w:rsidR="002B2738" w:rsidRPr="00F269B9" w:rsidRDefault="002B2738" w:rsidP="00F269B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  <w:gridSpan w:val="4"/>
            <w:tcBorders>
              <w:left w:val="nil"/>
            </w:tcBorders>
          </w:tcPr>
          <w:p w14:paraId="55502E90" w14:textId="03D3BDC7" w:rsidR="00F269B9" w:rsidRDefault="00A676C3" w:rsidP="002B2738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277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D10ED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A3E47">
              <w:rPr>
                <w:rFonts w:ascii="Arial" w:hAnsi="Arial" w:cs="Arial"/>
                <w:sz w:val="20"/>
              </w:rPr>
              <w:t xml:space="preserve">Zur Kenntnis       </w:t>
            </w:r>
            <w:r w:rsidR="00D10EDC" w:rsidRPr="00DA3E47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</w:rPr>
                <w:id w:val="2223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C" w:rsidRPr="00DA3E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070DF" w:rsidRPr="00DA3E47">
              <w:rPr>
                <w:rFonts w:ascii="Arial" w:hAnsi="Arial" w:cs="Arial"/>
                <w:sz w:val="20"/>
              </w:rPr>
              <w:t xml:space="preserve"> Bitte um Rückruf     </w:t>
            </w:r>
            <w:r w:rsidR="00D10EDC" w:rsidRPr="00DA3E47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</w:rPr>
                <w:id w:val="21271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C" w:rsidRPr="00DA3E4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0EDC" w:rsidRPr="00DA3E47">
              <w:rPr>
                <w:rFonts w:ascii="Arial" w:hAnsi="Arial" w:cs="Arial"/>
                <w:sz w:val="20"/>
              </w:rPr>
              <w:t xml:space="preserve"> </w:t>
            </w:r>
            <w:r w:rsidR="00F070DF" w:rsidRPr="00DA3E47">
              <w:rPr>
                <w:rFonts w:ascii="Arial" w:hAnsi="Arial" w:cs="Arial"/>
                <w:sz w:val="20"/>
              </w:rPr>
              <w:t>Ich melde mich bei Ihnen</w:t>
            </w:r>
          </w:p>
          <w:p w14:paraId="621DDA42" w14:textId="77777777" w:rsidR="00F070DF" w:rsidRPr="00D10EDC" w:rsidRDefault="00F070DF">
            <w:pPr>
              <w:rPr>
                <w:rFonts w:asciiTheme="minorHAnsi" w:hAnsiTheme="minorHAnsi" w:cstheme="minorHAnsi"/>
                <w:sz w:val="2"/>
              </w:rPr>
            </w:pPr>
          </w:p>
          <w:p w14:paraId="0713B19C" w14:textId="5BA829A1" w:rsidR="00F070DF" w:rsidRPr="00D10EDC" w:rsidRDefault="00A676C3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564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C" w:rsidRPr="00D10ED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D10EDC" w:rsidRPr="00D10ED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10EDC">
              <w:rPr>
                <w:rFonts w:asciiTheme="minorHAnsi" w:hAnsiTheme="minorHAnsi" w:cstheme="minorHAnsi"/>
                <w:sz w:val="20"/>
              </w:rPr>
              <w:t>__________________________________________________________________</w:t>
            </w:r>
          </w:p>
          <w:p w14:paraId="3C78CDF4" w14:textId="5AAB9697" w:rsidR="00F070DF" w:rsidRPr="00D10EDC" w:rsidRDefault="00F070DF" w:rsidP="002B2738">
            <w:pPr>
              <w:spacing w:after="60"/>
              <w:rPr>
                <w:rFonts w:asciiTheme="minorHAnsi" w:hAnsiTheme="minorHAnsi" w:cstheme="minorHAnsi"/>
                <w:sz w:val="10"/>
              </w:rPr>
            </w:pPr>
          </w:p>
          <w:p w14:paraId="6F620F48" w14:textId="6EA73BC2" w:rsidR="00F070DF" w:rsidRPr="00D10EDC" w:rsidRDefault="00F070DF" w:rsidP="002B2738">
            <w:pPr>
              <w:spacing w:after="60"/>
              <w:rPr>
                <w:rFonts w:asciiTheme="minorHAnsi" w:hAnsiTheme="minorHAnsi" w:cstheme="minorHAnsi"/>
                <w:sz w:val="2"/>
              </w:rPr>
            </w:pPr>
          </w:p>
          <w:p w14:paraId="364A18A8" w14:textId="44347E8E" w:rsidR="00F070DF" w:rsidRPr="00F070DF" w:rsidRDefault="00D10EDC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       </w:t>
            </w:r>
            <w:r w:rsidR="00F070DF" w:rsidRPr="00F070DF">
              <w:rPr>
                <w:rFonts w:asciiTheme="minorHAnsi" w:hAnsiTheme="minorHAnsi" w:cstheme="minorHAnsi"/>
                <w:sz w:val="14"/>
              </w:rPr>
              <w:t>____________________________________________________________________</w:t>
            </w:r>
            <w:r w:rsidR="00F070DF">
              <w:rPr>
                <w:rFonts w:asciiTheme="minorHAnsi" w:hAnsiTheme="minorHAnsi" w:cstheme="minorHAnsi"/>
                <w:sz w:val="14"/>
              </w:rPr>
              <w:t>__________________________</w:t>
            </w:r>
            <w:r>
              <w:rPr>
                <w:rFonts w:asciiTheme="minorHAnsi" w:hAnsiTheme="minorHAnsi" w:cstheme="minorHAnsi"/>
                <w:sz w:val="14"/>
              </w:rPr>
              <w:t>_</w:t>
            </w:r>
          </w:p>
          <w:p w14:paraId="07E0E995" w14:textId="44558A72" w:rsidR="00F070DF" w:rsidRPr="00DA3E47" w:rsidRDefault="00D10EDC" w:rsidP="00937C22">
            <w:pPr>
              <w:spacing w:after="60"/>
              <w:rPr>
                <w:rFonts w:ascii="Arial" w:hAnsi="Arial" w:cs="Arial"/>
                <w:sz w:val="16"/>
              </w:rPr>
            </w:pPr>
            <w:r w:rsidRPr="00DA3E47">
              <w:rPr>
                <w:rFonts w:ascii="Arial" w:hAnsi="Arial" w:cs="Arial"/>
                <w:sz w:val="16"/>
              </w:rPr>
              <w:t xml:space="preserve">      </w:t>
            </w:r>
            <w:r w:rsidR="00F070DF" w:rsidRPr="00DA3E47">
              <w:rPr>
                <w:rFonts w:ascii="Arial" w:hAnsi="Arial" w:cs="Arial"/>
                <w:sz w:val="16"/>
              </w:rPr>
              <w:t>Name Apotheker</w:t>
            </w:r>
            <w:r w:rsidR="00937C22" w:rsidRPr="00DA3E47">
              <w:rPr>
                <w:rFonts w:ascii="Arial" w:hAnsi="Arial" w:cs="Arial"/>
                <w:sz w:val="16"/>
              </w:rPr>
              <w:t>*in</w:t>
            </w:r>
            <w:r w:rsidR="00F070DF" w:rsidRPr="00DA3E47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  <w:r w:rsidR="00DA3E47">
              <w:rPr>
                <w:rFonts w:ascii="Arial" w:hAnsi="Arial" w:cs="Arial"/>
                <w:sz w:val="16"/>
              </w:rPr>
              <w:t xml:space="preserve">          </w:t>
            </w:r>
            <w:r w:rsidR="00F070DF" w:rsidRPr="00DA3E47">
              <w:rPr>
                <w:rFonts w:ascii="Arial" w:hAnsi="Arial" w:cs="Arial"/>
                <w:sz w:val="16"/>
              </w:rPr>
              <w:t xml:space="preserve">                          Datum, Unterschrift</w:t>
            </w:r>
          </w:p>
          <w:p w14:paraId="2FD5F601" w14:textId="44FABE28" w:rsidR="00F070DF" w:rsidRPr="00F070DF" w:rsidRDefault="00F070DF" w:rsidP="002B2738">
            <w:pPr>
              <w:spacing w:after="60"/>
              <w:rPr>
                <w:rFonts w:asciiTheme="minorHAnsi" w:hAnsiTheme="minorHAnsi" w:cstheme="minorHAnsi"/>
                <w:sz w:val="2"/>
              </w:rPr>
            </w:pPr>
          </w:p>
        </w:tc>
      </w:tr>
    </w:tbl>
    <w:p w14:paraId="6463A280" w14:textId="5EB9E187" w:rsidR="00B56078" w:rsidRPr="00DA3E47" w:rsidRDefault="00F269B9" w:rsidP="008B2390">
      <w:pPr>
        <w:spacing w:after="60"/>
        <w:rPr>
          <w:rFonts w:ascii="Arial" w:hAnsi="Arial" w:cs="Arial"/>
          <w:i/>
          <w:sz w:val="16"/>
        </w:rPr>
      </w:pPr>
      <w:r w:rsidRPr="00DA3E47">
        <w:rPr>
          <w:rFonts w:ascii="Arial" w:hAnsi="Arial" w:cs="Arial"/>
          <w:i/>
          <w:sz w:val="16"/>
        </w:rPr>
        <w:t>Fußnote: Die Prüfung der Medikation erfolgte auf Basis der vorliegenden Informationen</w:t>
      </w:r>
    </w:p>
    <w:sectPr w:rsidR="00B56078" w:rsidRPr="00DA3E47" w:rsidSect="009025A7">
      <w:headerReference w:type="even" r:id="rId12"/>
      <w:headerReference w:type="first" r:id="rId13"/>
      <w:footerReference w:type="first" r:id="rId14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6787" w14:textId="77777777" w:rsidR="00A576C0" w:rsidRDefault="00A576C0">
      <w:r>
        <w:separator/>
      </w:r>
    </w:p>
  </w:endnote>
  <w:endnote w:type="continuationSeparator" w:id="0">
    <w:p w14:paraId="2B5646D2" w14:textId="77777777" w:rsidR="00A576C0" w:rsidRDefault="00A5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1C0DF76E" w14:textId="77777777" w:rsidTr="001B32ED">
      <w:tc>
        <w:tcPr>
          <w:tcW w:w="1871" w:type="dxa"/>
          <w:vMerge w:val="restart"/>
          <w:vAlign w:val="center"/>
        </w:tcPr>
        <w:p w14:paraId="403D6095" w14:textId="77777777" w:rsidR="00A44514" w:rsidRDefault="002E53FB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5C46935D" wp14:editId="1A904CCD">
                <wp:extent cx="895350" cy="241300"/>
                <wp:effectExtent l="0" t="0" r="0" b="0"/>
                <wp:docPr id="1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DAEF8D7" w14:textId="77777777" w:rsidR="00A44514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0C8D193D" w14:textId="77777777" w:rsidR="00A44514" w:rsidRDefault="00A44514" w:rsidP="001B32ED">
          <w:pPr>
            <w:pStyle w:val="Fuzeile"/>
          </w:pPr>
        </w:p>
      </w:tc>
    </w:tr>
    <w:tr w:rsidR="00A44514" w14:paraId="0A4139E9" w14:textId="77777777" w:rsidTr="001B32ED">
      <w:tc>
        <w:tcPr>
          <w:tcW w:w="1871" w:type="dxa"/>
          <w:vMerge/>
        </w:tcPr>
        <w:p w14:paraId="5ED9E843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68B0401C" w14:textId="53C48A82" w:rsidR="00A44514" w:rsidRDefault="00A44514" w:rsidP="00920872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 w:rsidR="00D35DDF">
            <w:rPr>
              <w:rFonts w:ascii="Arial" w:hAnsi="Arial" w:cs="Arial"/>
              <w:color w:val="808080"/>
              <w:sz w:val="16"/>
              <w:szCs w:val="16"/>
            </w:rPr>
            <w:t>: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427E45">
            <w:rPr>
              <w:rFonts w:ascii="Arial" w:hAnsi="Arial" w:cs="Arial"/>
              <w:color w:val="808080"/>
              <w:sz w:val="16"/>
              <w:szCs w:val="16"/>
            </w:rPr>
            <w:t>13</w:t>
          </w:r>
          <w:r w:rsidR="004737E9">
            <w:rPr>
              <w:rFonts w:ascii="Arial" w:hAnsi="Arial" w:cs="Arial"/>
              <w:color w:val="808080"/>
              <w:sz w:val="16"/>
              <w:szCs w:val="16"/>
            </w:rPr>
            <w:t>.06</w:t>
          </w:r>
          <w:r w:rsidR="00123E3F">
            <w:rPr>
              <w:rFonts w:ascii="Arial" w:hAnsi="Arial" w:cs="Arial"/>
              <w:color w:val="808080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4C984FFB" w14:textId="38DBD5B3" w:rsidR="00A44514" w:rsidRDefault="00D70147" w:rsidP="001B32ED">
          <w:pPr>
            <w:pStyle w:val="Fuzeile"/>
            <w:jc w:val="right"/>
          </w:pP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Seite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>PAGE   \* MERGEFORMAT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A676C3">
            <w:rPr>
              <w:rFonts w:ascii="Arial" w:hAnsi="Arial" w:cs="Arial"/>
              <w:noProof/>
              <w:color w:val="595959"/>
              <w:sz w:val="16"/>
              <w:szCs w:val="16"/>
            </w:rPr>
            <w:t>4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 von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 xml:space="preserve"> NUMPAGES  \* MERGEFORMAT 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A676C3">
            <w:rPr>
              <w:rFonts w:ascii="Arial" w:hAnsi="Arial" w:cs="Arial"/>
              <w:noProof/>
              <w:color w:val="595959"/>
              <w:sz w:val="16"/>
              <w:szCs w:val="16"/>
            </w:rPr>
            <w:t>4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03575E70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2C5252" w14:paraId="4B5C707E" w14:textId="77777777" w:rsidTr="000C5C43">
      <w:tc>
        <w:tcPr>
          <w:tcW w:w="1871" w:type="dxa"/>
          <w:vMerge w:val="restart"/>
          <w:vAlign w:val="center"/>
        </w:tcPr>
        <w:p w14:paraId="7080B196" w14:textId="423865EB" w:rsidR="002C5252" w:rsidRDefault="002C5252" w:rsidP="002C5252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08AAB5ED" wp14:editId="1811F880">
                <wp:extent cx="895350" cy="241300"/>
                <wp:effectExtent l="0" t="0" r="0" b="0"/>
                <wp:docPr id="11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429C873" w14:textId="64EDA4F5" w:rsidR="002C5252" w:rsidRPr="00E72023" w:rsidRDefault="002C5252" w:rsidP="002C525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21FB93A9" w14:textId="77777777" w:rsidR="002C5252" w:rsidRPr="00E72023" w:rsidRDefault="002C5252" w:rsidP="002C5252">
          <w:pPr>
            <w:pStyle w:val="Fuzeile"/>
            <w:rPr>
              <w:color w:val="444444"/>
            </w:rPr>
          </w:pPr>
        </w:p>
      </w:tc>
    </w:tr>
    <w:tr w:rsidR="00A44514" w14:paraId="525C2CAC" w14:textId="77777777" w:rsidTr="000C5C43">
      <w:tc>
        <w:tcPr>
          <w:tcW w:w="1871" w:type="dxa"/>
          <w:vMerge/>
        </w:tcPr>
        <w:p w14:paraId="34547128" w14:textId="77777777" w:rsidR="00A44514" w:rsidRDefault="00A44514" w:rsidP="000C5C43">
          <w:pPr>
            <w:pStyle w:val="Fuzeile"/>
          </w:pPr>
        </w:p>
      </w:tc>
      <w:tc>
        <w:tcPr>
          <w:tcW w:w="5289" w:type="dxa"/>
        </w:tcPr>
        <w:p w14:paraId="2685EE24" w14:textId="03DE8E16" w:rsidR="00A44514" w:rsidRPr="00E72023" w:rsidRDefault="00A44514" w:rsidP="00427E45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132BB3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427E45">
            <w:rPr>
              <w:rFonts w:ascii="Arial" w:hAnsi="Arial" w:cs="Arial"/>
              <w:color w:val="444444"/>
              <w:sz w:val="16"/>
              <w:szCs w:val="16"/>
            </w:rPr>
            <w:t>13</w:t>
          </w:r>
          <w:r w:rsidR="000E5A28">
            <w:rPr>
              <w:rFonts w:ascii="Arial" w:hAnsi="Arial" w:cs="Arial"/>
              <w:color w:val="444444"/>
              <w:sz w:val="16"/>
              <w:szCs w:val="16"/>
            </w:rPr>
            <w:t>.06</w:t>
          </w:r>
          <w:r w:rsidR="00F122BD"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7B0D900D" w14:textId="6C24A701" w:rsidR="00A44514" w:rsidRPr="00E72023" w:rsidRDefault="00A44514" w:rsidP="000C5C43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r w:rsidR="00A676C3">
            <w:fldChar w:fldCharType="begin"/>
          </w:r>
          <w:r w:rsidR="00A676C3">
            <w:instrText xml:space="preserve"> NUMPAGES  \* MERGEFORMAT </w:instrText>
          </w:r>
          <w:r w:rsidR="00A676C3">
            <w:fldChar w:fldCharType="separate"/>
          </w:r>
          <w:r w:rsidR="00A676C3" w:rsidRPr="00A676C3"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 w:rsidR="00A676C3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352A9655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9A90" w14:textId="77777777" w:rsidR="00A576C0" w:rsidRDefault="00A576C0">
      <w:r>
        <w:separator/>
      </w:r>
    </w:p>
  </w:footnote>
  <w:footnote w:type="continuationSeparator" w:id="0">
    <w:p w14:paraId="02DCA825" w14:textId="77777777" w:rsidR="00A576C0" w:rsidRDefault="00A5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CEBC" w14:textId="77777777" w:rsidR="00A44514" w:rsidRDefault="002E53FB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B31100" wp14:editId="16A005F1">
              <wp:simplePos x="0" y="0"/>
              <wp:positionH relativeFrom="column">
                <wp:posOffset>-184785</wp:posOffset>
              </wp:positionH>
              <wp:positionV relativeFrom="paragraph">
                <wp:posOffset>-145415</wp:posOffset>
              </wp:positionV>
              <wp:extent cx="5860415" cy="685800"/>
              <wp:effectExtent l="0" t="0" r="1270" b="2540"/>
              <wp:wrapNone/>
              <wp:docPr id="9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26F0A" w14:textId="77777777" w:rsidR="004737E9" w:rsidRDefault="004737E9" w:rsidP="004737E9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Arbeitsmaterialien für die pharmazeutischen Dienstleistungen</w:t>
                          </w:r>
                        </w:p>
                        <w:p w14:paraId="626ACEF0" w14:textId="2CA75C74" w:rsidR="004737E9" w:rsidRPr="004B4794" w:rsidRDefault="004737E9" w:rsidP="004737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B4794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Erweiterte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Medikationsberatung bei Poly</w:t>
                          </w:r>
                          <w:r w:rsidR="00407BAD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medikation</w:t>
                          </w:r>
                        </w:p>
                        <w:p w14:paraId="2C7B77E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17B343A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11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-14.55pt;margin-top:-11.45pt;width:461.4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" filled="f" stroked="f">
              <o:lock v:ext="edit" aspectratio="t"/>
              <v:textbox>
                <w:txbxContent>
                  <w:p w14:paraId="72026F0A" w14:textId="77777777" w:rsidR="004737E9" w:rsidRDefault="004737E9" w:rsidP="004737E9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Arbeitsmaterialien für die pharmazeutischen Dienstleistungen</w:t>
                    </w:r>
                  </w:p>
                  <w:p w14:paraId="626ACEF0" w14:textId="2CA75C74" w:rsidR="004737E9" w:rsidRPr="004B4794" w:rsidRDefault="004737E9" w:rsidP="004737E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</w:pPr>
                    <w:r w:rsidRPr="004B4794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 xml:space="preserve">Erweiterte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Medikationsberatung bei Poly</w:t>
                    </w:r>
                    <w:r w:rsidR="00407BAD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medikation</w:t>
                    </w:r>
                  </w:p>
                  <w:p w14:paraId="2C7B77E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14:paraId="17B343A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10B955" wp14:editId="60A2AFFE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A3940" id="Freeform 10" o:spid="_x0000_s1026" style="position:absolute;margin-left:-15.6pt;margin-top:29.8pt;width:501.75pt;height:5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OhXJl8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5539CD60" w14:textId="77777777" w:rsidR="00A44514" w:rsidRDefault="00A445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14:paraId="28A22394" w14:textId="77777777" w:rsidTr="00FE3224">
      <w:tc>
        <w:tcPr>
          <w:tcW w:w="6804" w:type="dxa"/>
          <w:vMerge w:val="restart"/>
          <w:vAlign w:val="center"/>
        </w:tcPr>
        <w:p w14:paraId="186C28B5" w14:textId="77777777" w:rsidR="00A44514" w:rsidRDefault="00A44514" w:rsidP="00E36D61"/>
      </w:tc>
      <w:tc>
        <w:tcPr>
          <w:tcW w:w="2127" w:type="dxa"/>
        </w:tcPr>
        <w:p w14:paraId="086261D4" w14:textId="77777777" w:rsidR="00F122BD" w:rsidRPr="00F122BD" w:rsidRDefault="00F122BD" w:rsidP="00E36D61">
          <w:pPr>
            <w:rPr>
              <w:color w:val="444444"/>
              <w:sz w:val="16"/>
              <w:szCs w:val="16"/>
            </w:rPr>
          </w:pPr>
        </w:p>
      </w:tc>
      <w:tc>
        <w:tcPr>
          <w:tcW w:w="425" w:type="dxa"/>
          <w:vAlign w:val="center"/>
        </w:tcPr>
        <w:p w14:paraId="414FACBA" w14:textId="77777777"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</w:p>
      </w:tc>
    </w:tr>
    <w:tr w:rsidR="00A44514" w14:paraId="2059CE79" w14:textId="77777777" w:rsidTr="00FE3224">
      <w:tc>
        <w:tcPr>
          <w:tcW w:w="6804" w:type="dxa"/>
          <w:vMerge/>
        </w:tcPr>
        <w:p w14:paraId="6F3BAD98" w14:textId="77777777" w:rsidR="00A44514" w:rsidRDefault="00A44514" w:rsidP="00E36D61"/>
      </w:tc>
      <w:tc>
        <w:tcPr>
          <w:tcW w:w="2127" w:type="dxa"/>
        </w:tcPr>
        <w:p w14:paraId="5F7F8F56" w14:textId="74AFD064" w:rsidR="00A44514" w:rsidRPr="00E72023" w:rsidRDefault="002C5252" w:rsidP="002C5252">
          <w:pPr>
            <w:jc w:val="both"/>
            <w:rPr>
              <w:color w:val="444444"/>
            </w:rPr>
          </w:pPr>
          <w:r>
            <w:rPr>
              <w:noProof/>
            </w:rPr>
            <w:drawing>
              <wp:inline distT="0" distB="0" distL="0" distR="0" wp14:anchorId="17DA72D5" wp14:editId="32741B70">
                <wp:extent cx="1167130" cy="366019"/>
                <wp:effectExtent l="0" t="0" r="0" b="0"/>
                <wp:docPr id="73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36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3BAABE78" w14:textId="77777777" w:rsidR="00A44514" w:rsidRPr="00E72023" w:rsidRDefault="00A44514" w:rsidP="00E36D61">
          <w:pPr>
            <w:rPr>
              <w:color w:val="444444"/>
            </w:rPr>
          </w:pPr>
        </w:p>
      </w:tc>
    </w:tr>
    <w:tr w:rsidR="00A44514" w14:paraId="43A8928F" w14:textId="77777777" w:rsidTr="00FE3224">
      <w:tc>
        <w:tcPr>
          <w:tcW w:w="6804" w:type="dxa"/>
          <w:vMerge/>
        </w:tcPr>
        <w:p w14:paraId="3052B95F" w14:textId="77777777" w:rsidR="00A44514" w:rsidRDefault="00A44514" w:rsidP="00E36D61"/>
      </w:tc>
      <w:tc>
        <w:tcPr>
          <w:tcW w:w="2127" w:type="dxa"/>
        </w:tcPr>
        <w:p w14:paraId="709E3AF0" w14:textId="77777777" w:rsidR="00A44514" w:rsidRDefault="00A44514" w:rsidP="00B01D99"/>
      </w:tc>
      <w:tc>
        <w:tcPr>
          <w:tcW w:w="425" w:type="dxa"/>
          <w:vAlign w:val="center"/>
        </w:tcPr>
        <w:p w14:paraId="014809B2" w14:textId="77777777"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</w:p>
      </w:tc>
    </w:tr>
  </w:tbl>
  <w:p w14:paraId="350B47D3" w14:textId="02375452" w:rsidR="00A44514" w:rsidRDefault="00F721B9"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80BE06" wp14:editId="67EDD966">
              <wp:simplePos x="0" y="0"/>
              <wp:positionH relativeFrom="column">
                <wp:posOffset>-222250</wp:posOffset>
              </wp:positionH>
              <wp:positionV relativeFrom="paragraph">
                <wp:posOffset>-812165</wp:posOffset>
              </wp:positionV>
              <wp:extent cx="6372225" cy="777240"/>
              <wp:effectExtent l="0" t="0" r="28575" b="22860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7724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9C87A" id="Freeform 66" o:spid="_x0000_s1026" style="position:absolute;margin-left:-17.5pt;margin-top:-63.95pt;width:501.75pt;height:61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" path="m,l,384r2736,l2832,192,2736,,,xe" strokecolor="red" strokeweight="1.25pt">
              <v:path arrowok="t" o:connecttype="custom" o:connectlocs="0,0;0,777240;6156217,777240;6372225,388620;6156217,0;0,0" o:connectangles="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6590" w14:textId="77777777" w:rsidR="00A44514" w:rsidRDefault="00A4451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4D1D" w14:textId="77777777" w:rsidR="00A44514" w:rsidRDefault="002E53FB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6E2AF5" wp14:editId="6B35A450">
              <wp:simplePos x="0" y="0"/>
              <wp:positionH relativeFrom="column">
                <wp:posOffset>-184150</wp:posOffset>
              </wp:positionH>
              <wp:positionV relativeFrom="paragraph">
                <wp:posOffset>-143510</wp:posOffset>
              </wp:positionV>
              <wp:extent cx="6012180" cy="685800"/>
              <wp:effectExtent l="0" t="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121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ACB1" w14:textId="476A6A06"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FF0DAA">
                            <w:rPr>
                              <w:rFonts w:ascii="Arial" w:hAnsi="Arial"/>
                              <w:b/>
                              <w:color w:val="FFFFFF"/>
                            </w:rPr>
                            <w:t>Arbeitsmaterial</w:t>
                          </w:r>
                          <w:r w:rsidR="00F721B9">
                            <w:rPr>
                              <w:rFonts w:ascii="Arial" w:hAnsi="Arial"/>
                              <w:b/>
                              <w:color w:val="FFFFFF"/>
                            </w:rPr>
                            <w:t>ien für die</w:t>
                          </w:r>
                          <w:r w:rsidR="00FF0DAA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pharmazeutische</w:t>
                          </w:r>
                          <w:r w:rsidR="00F721B9">
                            <w:rPr>
                              <w:rFonts w:ascii="Arial" w:hAnsi="Arial"/>
                              <w:b/>
                              <w:color w:val="FFFFFF"/>
                            </w:rPr>
                            <w:t>n</w:t>
                          </w:r>
                          <w:r w:rsidR="00FF0DAA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Dienstleistung</w:t>
                          </w:r>
                          <w:r w:rsidR="00F721B9">
                            <w:rPr>
                              <w:rFonts w:ascii="Arial" w:hAnsi="Arial"/>
                              <w:b/>
                              <w:color w:val="FFFFFF"/>
                            </w:rPr>
                            <w:t>en</w:t>
                          </w:r>
                        </w:p>
                        <w:p w14:paraId="1F78343B" w14:textId="7702F4A2" w:rsidR="00A44514" w:rsidRPr="004B4794" w:rsidRDefault="00FF0DAA" w:rsidP="004B4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B4794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Erweiterte </w:t>
                          </w:r>
                          <w:r w:rsidR="00FF3D41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Medikationsberatung bei Poly</w:t>
                          </w:r>
                          <w:r w:rsidR="00407BAD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medikation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2AF5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9" type="#_x0000_t202" style="position:absolute;margin-left:-14.5pt;margin-top:-11.3pt;width:473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" filled="f" stroked="f">
              <o:lock v:ext="edit" aspectratio="t"/>
              <v:textbox>
                <w:txbxContent>
                  <w:p w14:paraId="0328ACB1" w14:textId="476A6A06"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FF0DAA">
                      <w:rPr>
                        <w:rFonts w:ascii="Arial" w:hAnsi="Arial"/>
                        <w:b/>
                        <w:color w:val="FFFFFF"/>
                      </w:rPr>
                      <w:t>Arbeitsmaterial</w:t>
                    </w:r>
                    <w:r w:rsidR="00F721B9">
                      <w:rPr>
                        <w:rFonts w:ascii="Arial" w:hAnsi="Arial"/>
                        <w:b/>
                        <w:color w:val="FFFFFF"/>
                      </w:rPr>
                      <w:t>ien für die</w:t>
                    </w:r>
                    <w:r w:rsidR="00FF0DAA">
                      <w:rPr>
                        <w:rFonts w:ascii="Arial" w:hAnsi="Arial"/>
                        <w:b/>
                        <w:color w:val="FFFFFF"/>
                      </w:rPr>
                      <w:t xml:space="preserve"> pharmazeutische</w:t>
                    </w:r>
                    <w:r w:rsidR="00F721B9">
                      <w:rPr>
                        <w:rFonts w:ascii="Arial" w:hAnsi="Arial"/>
                        <w:b/>
                        <w:color w:val="FFFFFF"/>
                      </w:rPr>
                      <w:t>n</w:t>
                    </w:r>
                    <w:r w:rsidR="00FF0DAA">
                      <w:rPr>
                        <w:rFonts w:ascii="Arial" w:hAnsi="Arial"/>
                        <w:b/>
                        <w:color w:val="FFFFFF"/>
                      </w:rPr>
                      <w:t xml:space="preserve"> Dienstleistung</w:t>
                    </w:r>
                    <w:r w:rsidR="00F721B9">
                      <w:rPr>
                        <w:rFonts w:ascii="Arial" w:hAnsi="Arial"/>
                        <w:b/>
                        <w:color w:val="FFFFFF"/>
                      </w:rPr>
                      <w:t>en</w:t>
                    </w:r>
                  </w:p>
                  <w:p w14:paraId="1F78343B" w14:textId="7702F4A2" w:rsidR="00A44514" w:rsidRPr="004B4794" w:rsidRDefault="00FF0DAA" w:rsidP="004B4794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</w:pPr>
                    <w:r w:rsidRPr="004B4794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 xml:space="preserve">Erweiterte </w:t>
                    </w:r>
                    <w:r w:rsidR="00FF3D41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Medikationsberatung bei Poly</w:t>
                    </w:r>
                    <w:r w:rsidR="00407BAD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medikation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552514" wp14:editId="387C3CC5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A003E" id="Freeform 69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2.5pt" o:bullet="t">
        <v:imagedata r:id="rId1" o:title=""/>
      </v:shape>
    </w:pict>
  </w:numPicBullet>
  <w:numPicBullet w:numPicBulletId="1">
    <w:pict>
      <v:shape id="_x0000_i1028" type="#_x0000_t75" style="width:42.75pt;height:22.5pt" o:bullet="t">
        <v:imagedata r:id="rId2" o:title=""/>
      </v:shape>
    </w:pict>
  </w:numPicBullet>
  <w:numPicBullet w:numPicBulletId="2">
    <w:pict>
      <v:shape id="_x0000_i1029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15DF6"/>
    <w:multiLevelType w:val="hybridMultilevel"/>
    <w:tmpl w:val="F17836BA"/>
    <w:lvl w:ilvl="0" w:tplc="9A10C8B2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E070C"/>
    <w:multiLevelType w:val="hybridMultilevel"/>
    <w:tmpl w:val="8990CA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1161"/>
    <w:multiLevelType w:val="hybridMultilevel"/>
    <w:tmpl w:val="533C784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7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03540"/>
    <w:multiLevelType w:val="multilevel"/>
    <w:tmpl w:val="2CE23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4E00AF"/>
    <w:multiLevelType w:val="hybridMultilevel"/>
    <w:tmpl w:val="818C51D2"/>
    <w:lvl w:ilvl="0" w:tplc="38884C7C">
      <w:start w:val="1"/>
      <w:numFmt w:val="bullet"/>
      <w:lvlText w:val=""/>
      <w:lvlPicBulletId w:val="2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  <w:color w:val="auto"/>
        <w:sz w:val="22"/>
        <w:szCs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3" w15:restartNumberingAfterBreak="0">
    <w:nsid w:val="4F0A0939"/>
    <w:multiLevelType w:val="hybridMultilevel"/>
    <w:tmpl w:val="8A4E3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12E9A"/>
    <w:multiLevelType w:val="hybridMultilevel"/>
    <w:tmpl w:val="2DA0CC32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E10D7"/>
    <w:multiLevelType w:val="hybridMultilevel"/>
    <w:tmpl w:val="DEC23CFE"/>
    <w:lvl w:ilvl="0" w:tplc="5F42BBB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808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6600"/>
    <w:multiLevelType w:val="hybridMultilevel"/>
    <w:tmpl w:val="D9227106"/>
    <w:lvl w:ilvl="0" w:tplc="6F3E3DA0">
      <w:start w:val="1"/>
      <w:numFmt w:val="bullet"/>
      <w:lvlText w:val="■"/>
      <w:lvlJc w:val="left"/>
      <w:pPr>
        <w:ind w:left="786" w:hanging="360"/>
      </w:pPr>
      <w:rPr>
        <w:rFonts w:ascii="Arial" w:hAnsi="Arial" w:hint="default"/>
        <w:color w:val="00808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C6155"/>
    <w:multiLevelType w:val="hybridMultilevel"/>
    <w:tmpl w:val="AA2AA636"/>
    <w:lvl w:ilvl="0" w:tplc="F508C6D2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6"/>
  </w:num>
  <w:num w:numId="13">
    <w:abstractNumId w:val="13"/>
  </w:num>
  <w:num w:numId="14">
    <w:abstractNumId w:val="27"/>
  </w:num>
  <w:num w:numId="15">
    <w:abstractNumId w:val="31"/>
  </w:num>
  <w:num w:numId="16">
    <w:abstractNumId w:val="20"/>
  </w:num>
  <w:num w:numId="17">
    <w:abstractNumId w:val="17"/>
  </w:num>
  <w:num w:numId="18">
    <w:abstractNumId w:val="18"/>
  </w:num>
  <w:num w:numId="19">
    <w:abstractNumId w:val="12"/>
  </w:num>
  <w:num w:numId="20">
    <w:abstractNumId w:val="15"/>
  </w:num>
  <w:num w:numId="21">
    <w:abstractNumId w:val="24"/>
  </w:num>
  <w:num w:numId="22">
    <w:abstractNumId w:val="19"/>
  </w:num>
  <w:num w:numId="23">
    <w:abstractNumId w:val="29"/>
  </w:num>
  <w:num w:numId="24">
    <w:abstractNumId w:val="16"/>
  </w:num>
  <w:num w:numId="25">
    <w:abstractNumId w:val="28"/>
  </w:num>
  <w:num w:numId="26">
    <w:abstractNumId w:val="11"/>
  </w:num>
  <w:num w:numId="27">
    <w:abstractNumId w:val="22"/>
  </w:num>
  <w:num w:numId="28">
    <w:abstractNumId w:val="30"/>
  </w:num>
  <w:num w:numId="29">
    <w:abstractNumId w:val="14"/>
  </w:num>
  <w:num w:numId="30">
    <w:abstractNumId w:val="32"/>
  </w:num>
  <w:num w:numId="31">
    <w:abstractNumId w:val="25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01415"/>
    <w:rsid w:val="000173B8"/>
    <w:rsid w:val="000179AF"/>
    <w:rsid w:val="000336B8"/>
    <w:rsid w:val="00035E90"/>
    <w:rsid w:val="000475BE"/>
    <w:rsid w:val="000669D7"/>
    <w:rsid w:val="00072035"/>
    <w:rsid w:val="0007562E"/>
    <w:rsid w:val="00080582"/>
    <w:rsid w:val="0008216D"/>
    <w:rsid w:val="00094369"/>
    <w:rsid w:val="000A3566"/>
    <w:rsid w:val="000B44AF"/>
    <w:rsid w:val="000C22EF"/>
    <w:rsid w:val="000C47EE"/>
    <w:rsid w:val="000C5C43"/>
    <w:rsid w:val="000D3F77"/>
    <w:rsid w:val="000D4EF0"/>
    <w:rsid w:val="000E435F"/>
    <w:rsid w:val="000E5A28"/>
    <w:rsid w:val="000E67DA"/>
    <w:rsid w:val="000F45AD"/>
    <w:rsid w:val="000F7382"/>
    <w:rsid w:val="00101519"/>
    <w:rsid w:val="0011005B"/>
    <w:rsid w:val="00111B7E"/>
    <w:rsid w:val="00113580"/>
    <w:rsid w:val="001177FF"/>
    <w:rsid w:val="00120B08"/>
    <w:rsid w:val="00123E3F"/>
    <w:rsid w:val="00126347"/>
    <w:rsid w:val="001274E4"/>
    <w:rsid w:val="001303B5"/>
    <w:rsid w:val="00132BB3"/>
    <w:rsid w:val="00144140"/>
    <w:rsid w:val="001444FA"/>
    <w:rsid w:val="001462A9"/>
    <w:rsid w:val="00150B7C"/>
    <w:rsid w:val="001537D6"/>
    <w:rsid w:val="0015569D"/>
    <w:rsid w:val="00155795"/>
    <w:rsid w:val="00157824"/>
    <w:rsid w:val="00160C57"/>
    <w:rsid w:val="0016570A"/>
    <w:rsid w:val="00177725"/>
    <w:rsid w:val="001837E2"/>
    <w:rsid w:val="0018498C"/>
    <w:rsid w:val="001A1777"/>
    <w:rsid w:val="001B32ED"/>
    <w:rsid w:val="001B513A"/>
    <w:rsid w:val="001C4851"/>
    <w:rsid w:val="001D0597"/>
    <w:rsid w:val="001E5AC9"/>
    <w:rsid w:val="001F6176"/>
    <w:rsid w:val="001F78FF"/>
    <w:rsid w:val="002072DD"/>
    <w:rsid w:val="00212E64"/>
    <w:rsid w:val="002328F9"/>
    <w:rsid w:val="00233F3A"/>
    <w:rsid w:val="0023597A"/>
    <w:rsid w:val="0023616A"/>
    <w:rsid w:val="00250317"/>
    <w:rsid w:val="00250325"/>
    <w:rsid w:val="00252CB6"/>
    <w:rsid w:val="0026214C"/>
    <w:rsid w:val="0026748D"/>
    <w:rsid w:val="00270E8E"/>
    <w:rsid w:val="00276261"/>
    <w:rsid w:val="00280343"/>
    <w:rsid w:val="002841FE"/>
    <w:rsid w:val="00286392"/>
    <w:rsid w:val="002A7DA8"/>
    <w:rsid w:val="002B2738"/>
    <w:rsid w:val="002B6A1F"/>
    <w:rsid w:val="002C18D0"/>
    <w:rsid w:val="002C3BE1"/>
    <w:rsid w:val="002C5252"/>
    <w:rsid w:val="002E013C"/>
    <w:rsid w:val="002E53FB"/>
    <w:rsid w:val="002F0FFF"/>
    <w:rsid w:val="002F2FDB"/>
    <w:rsid w:val="002F6C49"/>
    <w:rsid w:val="00301666"/>
    <w:rsid w:val="00303D9C"/>
    <w:rsid w:val="0032489C"/>
    <w:rsid w:val="00331FC1"/>
    <w:rsid w:val="00336CEF"/>
    <w:rsid w:val="003410E9"/>
    <w:rsid w:val="00345219"/>
    <w:rsid w:val="00345A5B"/>
    <w:rsid w:val="003464D2"/>
    <w:rsid w:val="003530F0"/>
    <w:rsid w:val="003555A7"/>
    <w:rsid w:val="003614A3"/>
    <w:rsid w:val="003640C8"/>
    <w:rsid w:val="003668FE"/>
    <w:rsid w:val="0037281E"/>
    <w:rsid w:val="00375D6E"/>
    <w:rsid w:val="00385DA7"/>
    <w:rsid w:val="00391A6C"/>
    <w:rsid w:val="00394E11"/>
    <w:rsid w:val="003B07A4"/>
    <w:rsid w:val="003B2EC7"/>
    <w:rsid w:val="003C21EA"/>
    <w:rsid w:val="003C74F5"/>
    <w:rsid w:val="003E59D5"/>
    <w:rsid w:val="003E6514"/>
    <w:rsid w:val="00404367"/>
    <w:rsid w:val="00407BAD"/>
    <w:rsid w:val="0042476B"/>
    <w:rsid w:val="00427E45"/>
    <w:rsid w:val="00433149"/>
    <w:rsid w:val="0043647B"/>
    <w:rsid w:val="00436C26"/>
    <w:rsid w:val="00444229"/>
    <w:rsid w:val="00453F26"/>
    <w:rsid w:val="00455BE7"/>
    <w:rsid w:val="00461960"/>
    <w:rsid w:val="00465556"/>
    <w:rsid w:val="00466F5F"/>
    <w:rsid w:val="004671FB"/>
    <w:rsid w:val="004737E9"/>
    <w:rsid w:val="00473929"/>
    <w:rsid w:val="00477990"/>
    <w:rsid w:val="00494CC5"/>
    <w:rsid w:val="004A4ECA"/>
    <w:rsid w:val="004B0CBC"/>
    <w:rsid w:val="004B39A3"/>
    <w:rsid w:val="004B4794"/>
    <w:rsid w:val="004B47C1"/>
    <w:rsid w:val="004D2681"/>
    <w:rsid w:val="004D556F"/>
    <w:rsid w:val="004D6220"/>
    <w:rsid w:val="004D6EA7"/>
    <w:rsid w:val="004D746B"/>
    <w:rsid w:val="004E31F1"/>
    <w:rsid w:val="004E3D27"/>
    <w:rsid w:val="004E491A"/>
    <w:rsid w:val="004E518B"/>
    <w:rsid w:val="0050184D"/>
    <w:rsid w:val="00506969"/>
    <w:rsid w:val="005070B9"/>
    <w:rsid w:val="005119B8"/>
    <w:rsid w:val="0051560B"/>
    <w:rsid w:val="005219F7"/>
    <w:rsid w:val="0052246B"/>
    <w:rsid w:val="00526947"/>
    <w:rsid w:val="0054039F"/>
    <w:rsid w:val="005672E8"/>
    <w:rsid w:val="00567930"/>
    <w:rsid w:val="00573AC0"/>
    <w:rsid w:val="00576C8C"/>
    <w:rsid w:val="00586E62"/>
    <w:rsid w:val="0059223D"/>
    <w:rsid w:val="005A536D"/>
    <w:rsid w:val="005A67F5"/>
    <w:rsid w:val="005B2922"/>
    <w:rsid w:val="005B29B9"/>
    <w:rsid w:val="005B2D04"/>
    <w:rsid w:val="005B5EA2"/>
    <w:rsid w:val="005B7387"/>
    <w:rsid w:val="005C083B"/>
    <w:rsid w:val="005C13FE"/>
    <w:rsid w:val="005C4E28"/>
    <w:rsid w:val="005C5110"/>
    <w:rsid w:val="005C56A7"/>
    <w:rsid w:val="005C6342"/>
    <w:rsid w:val="005C65A6"/>
    <w:rsid w:val="005D2702"/>
    <w:rsid w:val="005D5652"/>
    <w:rsid w:val="005E6F78"/>
    <w:rsid w:val="005F78C7"/>
    <w:rsid w:val="00605F6C"/>
    <w:rsid w:val="00606250"/>
    <w:rsid w:val="00606CFB"/>
    <w:rsid w:val="00607038"/>
    <w:rsid w:val="006071B6"/>
    <w:rsid w:val="00613125"/>
    <w:rsid w:val="0062115A"/>
    <w:rsid w:val="00625366"/>
    <w:rsid w:val="00630003"/>
    <w:rsid w:val="006309B9"/>
    <w:rsid w:val="00636D95"/>
    <w:rsid w:val="00640693"/>
    <w:rsid w:val="0064193B"/>
    <w:rsid w:val="00644485"/>
    <w:rsid w:val="00645E52"/>
    <w:rsid w:val="00650299"/>
    <w:rsid w:val="00650F83"/>
    <w:rsid w:val="00654CF3"/>
    <w:rsid w:val="00655759"/>
    <w:rsid w:val="0066637E"/>
    <w:rsid w:val="00666CA1"/>
    <w:rsid w:val="00675D3A"/>
    <w:rsid w:val="006873A9"/>
    <w:rsid w:val="006B2AAF"/>
    <w:rsid w:val="006C61FF"/>
    <w:rsid w:val="006C63F9"/>
    <w:rsid w:val="006C66BE"/>
    <w:rsid w:val="006D17B2"/>
    <w:rsid w:val="006D4083"/>
    <w:rsid w:val="006D56D6"/>
    <w:rsid w:val="006E6240"/>
    <w:rsid w:val="006F58FA"/>
    <w:rsid w:val="006F6F7D"/>
    <w:rsid w:val="007066A0"/>
    <w:rsid w:val="00711782"/>
    <w:rsid w:val="0072128B"/>
    <w:rsid w:val="00722125"/>
    <w:rsid w:val="0072279D"/>
    <w:rsid w:val="0072781D"/>
    <w:rsid w:val="00732578"/>
    <w:rsid w:val="00732E97"/>
    <w:rsid w:val="00736468"/>
    <w:rsid w:val="00753268"/>
    <w:rsid w:val="00760EC3"/>
    <w:rsid w:val="007624B0"/>
    <w:rsid w:val="00764075"/>
    <w:rsid w:val="00771F4B"/>
    <w:rsid w:val="00776DB6"/>
    <w:rsid w:val="00782399"/>
    <w:rsid w:val="00785651"/>
    <w:rsid w:val="00790B30"/>
    <w:rsid w:val="007921DB"/>
    <w:rsid w:val="00793930"/>
    <w:rsid w:val="00797550"/>
    <w:rsid w:val="007A38B5"/>
    <w:rsid w:val="007A6D44"/>
    <w:rsid w:val="007B3C11"/>
    <w:rsid w:val="007B5879"/>
    <w:rsid w:val="007B7503"/>
    <w:rsid w:val="007B7F12"/>
    <w:rsid w:val="007C0428"/>
    <w:rsid w:val="007C1864"/>
    <w:rsid w:val="007C2831"/>
    <w:rsid w:val="007C5D4C"/>
    <w:rsid w:val="007D2CF6"/>
    <w:rsid w:val="007D70FE"/>
    <w:rsid w:val="007E45F0"/>
    <w:rsid w:val="007E4E5B"/>
    <w:rsid w:val="007F0135"/>
    <w:rsid w:val="007F1ACB"/>
    <w:rsid w:val="007F2849"/>
    <w:rsid w:val="007F3E28"/>
    <w:rsid w:val="0080421F"/>
    <w:rsid w:val="0080791A"/>
    <w:rsid w:val="00814D79"/>
    <w:rsid w:val="00820049"/>
    <w:rsid w:val="008201A0"/>
    <w:rsid w:val="0082523E"/>
    <w:rsid w:val="0083760E"/>
    <w:rsid w:val="00837957"/>
    <w:rsid w:val="0084113F"/>
    <w:rsid w:val="00844321"/>
    <w:rsid w:val="008533DB"/>
    <w:rsid w:val="00861F63"/>
    <w:rsid w:val="0086299E"/>
    <w:rsid w:val="008636C3"/>
    <w:rsid w:val="008662A9"/>
    <w:rsid w:val="00866542"/>
    <w:rsid w:val="00873311"/>
    <w:rsid w:val="00875C72"/>
    <w:rsid w:val="00880996"/>
    <w:rsid w:val="00882B22"/>
    <w:rsid w:val="00887D1B"/>
    <w:rsid w:val="0089248B"/>
    <w:rsid w:val="008A0709"/>
    <w:rsid w:val="008B2390"/>
    <w:rsid w:val="008B2F46"/>
    <w:rsid w:val="008C2EA2"/>
    <w:rsid w:val="008C3F81"/>
    <w:rsid w:val="008C4675"/>
    <w:rsid w:val="008C51F3"/>
    <w:rsid w:val="008C58C1"/>
    <w:rsid w:val="008F1F3B"/>
    <w:rsid w:val="008F2A38"/>
    <w:rsid w:val="00900817"/>
    <w:rsid w:val="009025A7"/>
    <w:rsid w:val="00903B4B"/>
    <w:rsid w:val="00920872"/>
    <w:rsid w:val="00937C22"/>
    <w:rsid w:val="00941969"/>
    <w:rsid w:val="00942A6E"/>
    <w:rsid w:val="00955EF1"/>
    <w:rsid w:val="00957BD9"/>
    <w:rsid w:val="00974A3D"/>
    <w:rsid w:val="00974C56"/>
    <w:rsid w:val="00976400"/>
    <w:rsid w:val="00984287"/>
    <w:rsid w:val="00985133"/>
    <w:rsid w:val="009851F8"/>
    <w:rsid w:val="00991D2E"/>
    <w:rsid w:val="009967E0"/>
    <w:rsid w:val="009A3DBB"/>
    <w:rsid w:val="009A6F44"/>
    <w:rsid w:val="009B244B"/>
    <w:rsid w:val="009B4567"/>
    <w:rsid w:val="009B47A4"/>
    <w:rsid w:val="009C5EC8"/>
    <w:rsid w:val="009D04E1"/>
    <w:rsid w:val="009D1BF2"/>
    <w:rsid w:val="009D49A9"/>
    <w:rsid w:val="00A02F5C"/>
    <w:rsid w:val="00A036A8"/>
    <w:rsid w:val="00A07411"/>
    <w:rsid w:val="00A11A09"/>
    <w:rsid w:val="00A1733C"/>
    <w:rsid w:val="00A2269B"/>
    <w:rsid w:val="00A2296A"/>
    <w:rsid w:val="00A25C94"/>
    <w:rsid w:val="00A31CD9"/>
    <w:rsid w:val="00A40F4E"/>
    <w:rsid w:val="00A4316D"/>
    <w:rsid w:val="00A44514"/>
    <w:rsid w:val="00A47BC7"/>
    <w:rsid w:val="00A51180"/>
    <w:rsid w:val="00A54F79"/>
    <w:rsid w:val="00A576C0"/>
    <w:rsid w:val="00A57F2A"/>
    <w:rsid w:val="00A676C3"/>
    <w:rsid w:val="00A87051"/>
    <w:rsid w:val="00AA31C3"/>
    <w:rsid w:val="00AA70DB"/>
    <w:rsid w:val="00AB4189"/>
    <w:rsid w:val="00AB7FBA"/>
    <w:rsid w:val="00AC59FE"/>
    <w:rsid w:val="00AD354E"/>
    <w:rsid w:val="00AD3563"/>
    <w:rsid w:val="00AE24C8"/>
    <w:rsid w:val="00AE46DA"/>
    <w:rsid w:val="00AE6391"/>
    <w:rsid w:val="00AF7872"/>
    <w:rsid w:val="00B01D99"/>
    <w:rsid w:val="00B035BC"/>
    <w:rsid w:val="00B10A7B"/>
    <w:rsid w:val="00B10E0C"/>
    <w:rsid w:val="00B268A9"/>
    <w:rsid w:val="00B34A9F"/>
    <w:rsid w:val="00B413D8"/>
    <w:rsid w:val="00B56078"/>
    <w:rsid w:val="00B60C14"/>
    <w:rsid w:val="00B65F3D"/>
    <w:rsid w:val="00B66F15"/>
    <w:rsid w:val="00B712D2"/>
    <w:rsid w:val="00B716F4"/>
    <w:rsid w:val="00B75D5C"/>
    <w:rsid w:val="00B8614D"/>
    <w:rsid w:val="00B86F1E"/>
    <w:rsid w:val="00B90F7C"/>
    <w:rsid w:val="00BA0DA8"/>
    <w:rsid w:val="00BA628C"/>
    <w:rsid w:val="00BA68BC"/>
    <w:rsid w:val="00BA723E"/>
    <w:rsid w:val="00BB3C77"/>
    <w:rsid w:val="00BB4189"/>
    <w:rsid w:val="00BB5475"/>
    <w:rsid w:val="00BB5501"/>
    <w:rsid w:val="00BC1710"/>
    <w:rsid w:val="00BC3EAE"/>
    <w:rsid w:val="00BC6948"/>
    <w:rsid w:val="00BD103A"/>
    <w:rsid w:val="00BE02B1"/>
    <w:rsid w:val="00BE5E1F"/>
    <w:rsid w:val="00BE671C"/>
    <w:rsid w:val="00BF0A1F"/>
    <w:rsid w:val="00C044ED"/>
    <w:rsid w:val="00C05368"/>
    <w:rsid w:val="00C0618D"/>
    <w:rsid w:val="00C20039"/>
    <w:rsid w:val="00C25322"/>
    <w:rsid w:val="00C32BFE"/>
    <w:rsid w:val="00C41347"/>
    <w:rsid w:val="00C4148E"/>
    <w:rsid w:val="00C415D2"/>
    <w:rsid w:val="00C46C16"/>
    <w:rsid w:val="00C662D7"/>
    <w:rsid w:val="00C6793E"/>
    <w:rsid w:val="00C67FF2"/>
    <w:rsid w:val="00C81D6D"/>
    <w:rsid w:val="00C82731"/>
    <w:rsid w:val="00C9185D"/>
    <w:rsid w:val="00C9189F"/>
    <w:rsid w:val="00C94EF5"/>
    <w:rsid w:val="00CA028C"/>
    <w:rsid w:val="00CA510C"/>
    <w:rsid w:val="00CA77B6"/>
    <w:rsid w:val="00CA7D0C"/>
    <w:rsid w:val="00CB6944"/>
    <w:rsid w:val="00CB6B8F"/>
    <w:rsid w:val="00CC3B2F"/>
    <w:rsid w:val="00CE1D30"/>
    <w:rsid w:val="00CE7E92"/>
    <w:rsid w:val="00CF1AFC"/>
    <w:rsid w:val="00D01BB7"/>
    <w:rsid w:val="00D025DC"/>
    <w:rsid w:val="00D07E98"/>
    <w:rsid w:val="00D10EDC"/>
    <w:rsid w:val="00D13611"/>
    <w:rsid w:val="00D20075"/>
    <w:rsid w:val="00D2528A"/>
    <w:rsid w:val="00D2688A"/>
    <w:rsid w:val="00D26F04"/>
    <w:rsid w:val="00D312EA"/>
    <w:rsid w:val="00D33E63"/>
    <w:rsid w:val="00D35DDF"/>
    <w:rsid w:val="00D40143"/>
    <w:rsid w:val="00D40DE4"/>
    <w:rsid w:val="00D45C27"/>
    <w:rsid w:val="00D60C6C"/>
    <w:rsid w:val="00D622C2"/>
    <w:rsid w:val="00D66624"/>
    <w:rsid w:val="00D70147"/>
    <w:rsid w:val="00D70600"/>
    <w:rsid w:val="00D70C62"/>
    <w:rsid w:val="00D77740"/>
    <w:rsid w:val="00D80435"/>
    <w:rsid w:val="00D86982"/>
    <w:rsid w:val="00D86F76"/>
    <w:rsid w:val="00D930E9"/>
    <w:rsid w:val="00D93CFE"/>
    <w:rsid w:val="00D95D0B"/>
    <w:rsid w:val="00DA0CDF"/>
    <w:rsid w:val="00DA1114"/>
    <w:rsid w:val="00DA3E47"/>
    <w:rsid w:val="00DB2722"/>
    <w:rsid w:val="00DB30F1"/>
    <w:rsid w:val="00DB581F"/>
    <w:rsid w:val="00DE56E4"/>
    <w:rsid w:val="00DF66C2"/>
    <w:rsid w:val="00E02802"/>
    <w:rsid w:val="00E02E27"/>
    <w:rsid w:val="00E06489"/>
    <w:rsid w:val="00E102E1"/>
    <w:rsid w:val="00E108DE"/>
    <w:rsid w:val="00E23654"/>
    <w:rsid w:val="00E23687"/>
    <w:rsid w:val="00E24D6A"/>
    <w:rsid w:val="00E262F9"/>
    <w:rsid w:val="00E36D61"/>
    <w:rsid w:val="00E47194"/>
    <w:rsid w:val="00E47906"/>
    <w:rsid w:val="00E530DE"/>
    <w:rsid w:val="00E53611"/>
    <w:rsid w:val="00E5693C"/>
    <w:rsid w:val="00E643E5"/>
    <w:rsid w:val="00E72023"/>
    <w:rsid w:val="00E91AA6"/>
    <w:rsid w:val="00EA705C"/>
    <w:rsid w:val="00EB1D80"/>
    <w:rsid w:val="00EB4D51"/>
    <w:rsid w:val="00EC0D91"/>
    <w:rsid w:val="00EC5FB0"/>
    <w:rsid w:val="00ED23C2"/>
    <w:rsid w:val="00EE0DBA"/>
    <w:rsid w:val="00EE1018"/>
    <w:rsid w:val="00F070DF"/>
    <w:rsid w:val="00F10DFE"/>
    <w:rsid w:val="00F122BD"/>
    <w:rsid w:val="00F16807"/>
    <w:rsid w:val="00F17DC9"/>
    <w:rsid w:val="00F22A28"/>
    <w:rsid w:val="00F269B9"/>
    <w:rsid w:val="00F361C1"/>
    <w:rsid w:val="00F42FD0"/>
    <w:rsid w:val="00F4407D"/>
    <w:rsid w:val="00F504C3"/>
    <w:rsid w:val="00F573EA"/>
    <w:rsid w:val="00F57C1F"/>
    <w:rsid w:val="00F7074E"/>
    <w:rsid w:val="00F721B9"/>
    <w:rsid w:val="00F77238"/>
    <w:rsid w:val="00F81EC9"/>
    <w:rsid w:val="00F83D5D"/>
    <w:rsid w:val="00F83DDA"/>
    <w:rsid w:val="00F95FC6"/>
    <w:rsid w:val="00F97D05"/>
    <w:rsid w:val="00FA444A"/>
    <w:rsid w:val="00FA7D79"/>
    <w:rsid w:val="00FB2D06"/>
    <w:rsid w:val="00FB557F"/>
    <w:rsid w:val="00FC23C0"/>
    <w:rsid w:val="00FC345A"/>
    <w:rsid w:val="00FE3224"/>
    <w:rsid w:val="00FF0DAA"/>
    <w:rsid w:val="00FF3D41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0A9C50F"/>
  <w15:chartTrackingRefBased/>
  <w15:docId w15:val="{D4F5AEA9-01C5-437D-87EF-1428C59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817"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uiPriority w:val="9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link w:val="FunotentextZchn"/>
    <w:uiPriority w:val="99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character" w:customStyle="1" w:styleId="1LeitlinieTitel">
    <w:name w:val="1 Leitlinie Titel"/>
    <w:rsid w:val="00F122BD"/>
    <w:rPr>
      <w:rFonts w:ascii="Arial" w:hAnsi="Arial"/>
      <w:b/>
      <w:color w:val="444444"/>
      <w:spacing w:val="8"/>
      <w:sz w:val="32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3E3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23E3F"/>
    <w:pPr>
      <w:tabs>
        <w:tab w:val="left" w:pos="567"/>
        <w:tab w:val="right" w:leader="dot" w:pos="9054"/>
      </w:tabs>
      <w:spacing w:after="6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23E3F"/>
    <w:rPr>
      <w:color w:val="0563C1" w:themeColor="hyperlink"/>
      <w:u w:val="single"/>
    </w:rPr>
  </w:style>
  <w:style w:type="character" w:customStyle="1" w:styleId="ABDAHead111pt">
    <w:name w:val="ABDA Head 1 + 11 pt"/>
    <w:rsid w:val="00123E3F"/>
    <w:rPr>
      <w:rFonts w:ascii="Arial" w:hAnsi="Arial"/>
      <w:b/>
      <w:bCs/>
      <w:color w:val="000000"/>
      <w:sz w:val="22"/>
    </w:rPr>
  </w:style>
  <w:style w:type="paragraph" w:customStyle="1" w:styleId="Formatvorlage1">
    <w:name w:val="Formatvorlage1"/>
    <w:basedOn w:val="Standard"/>
    <w:link w:val="Formatvorlage1Zchn"/>
    <w:qFormat/>
    <w:rsid w:val="00123E3F"/>
    <w:pPr>
      <w:tabs>
        <w:tab w:val="left" w:pos="567"/>
      </w:tabs>
      <w:spacing w:after="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123E3F"/>
    <w:rPr>
      <w:rFonts w:ascii="Arial" w:hAnsi="Arial" w:cs="Arial"/>
      <w:b/>
      <w:bCs/>
      <w:color w:val="000000"/>
      <w:sz w:val="22"/>
      <w:szCs w:val="22"/>
    </w:rPr>
  </w:style>
  <w:style w:type="paragraph" w:customStyle="1" w:styleId="1LeitlineHead1">
    <w:name w:val="1 Leitline Head 1"/>
    <w:basedOn w:val="Standard"/>
    <w:link w:val="1LeitlineHead1Zchn"/>
    <w:rsid w:val="00123E3F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1LeitlineHead1Zchn">
    <w:name w:val="1 Leitline Head 1 Zchn"/>
    <w:link w:val="1LeitlineHead1"/>
    <w:rsid w:val="00123E3F"/>
    <w:rPr>
      <w:rFonts w:ascii="Arial" w:hAnsi="Arial"/>
      <w:b/>
      <w:bCs/>
      <w:color w:val="000000"/>
      <w:sz w:val="22"/>
      <w:szCs w:val="24"/>
    </w:rPr>
  </w:style>
  <w:style w:type="table" w:styleId="Tabellenraster">
    <w:name w:val="Table Grid"/>
    <w:basedOn w:val="NormaleTabelle"/>
    <w:rsid w:val="009B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DAA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DAA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A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E1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A2C4F-822A-45DD-AC6F-5823E1B4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6</cp:revision>
  <cp:lastPrinted>2018-05-11T08:34:00Z</cp:lastPrinted>
  <dcterms:created xsi:type="dcterms:W3CDTF">2022-06-08T08:14:00Z</dcterms:created>
  <dcterms:modified xsi:type="dcterms:W3CDTF">2022-12-19T14:49:00Z</dcterms:modified>
</cp:coreProperties>
</file>