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F39B" w14:textId="02096CCA" w:rsidR="0054039F" w:rsidRPr="00E72023" w:rsidRDefault="00B3597B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9F33F6" wp14:editId="743B5C23">
            <wp:simplePos x="0" y="0"/>
            <wp:positionH relativeFrom="column">
              <wp:posOffset>-153670</wp:posOffset>
            </wp:positionH>
            <wp:positionV relativeFrom="paragraph">
              <wp:posOffset>-1130300</wp:posOffset>
            </wp:positionV>
            <wp:extent cx="946800" cy="946800"/>
            <wp:effectExtent l="0" t="0" r="5715" b="5715"/>
            <wp:wrapNone/>
            <wp:docPr id="30" name="Grafi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88D1CA7" w14:textId="1DB7971C" w:rsidR="00421482" w:rsidRPr="000A773D" w:rsidRDefault="00421482" w:rsidP="00421482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 xml:space="preserve"> </w:t>
      </w:r>
      <w:r w:rsidRPr="00B213ED">
        <w:rPr>
          <w:rStyle w:val="1LeitlinieTitel"/>
          <w:rFonts w:cs="Arial"/>
          <w:szCs w:val="32"/>
        </w:rPr>
        <w:t xml:space="preserve"> </w:t>
      </w:r>
    </w:p>
    <w:p w14:paraId="68911C51" w14:textId="77777777" w:rsidR="00421482" w:rsidRDefault="00421482" w:rsidP="004214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2C458E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1193DA4F" w14:textId="1C5C0767" w:rsidR="00630003" w:rsidRPr="0041497C" w:rsidRDefault="00421482" w:rsidP="00D930E9">
      <w:pPr>
        <w:pStyle w:val="1KommentarTitel"/>
        <w:rPr>
          <w:rStyle w:val="ABDALeitlinieS1"/>
          <w:sz w:val="28"/>
          <w:szCs w:val="28"/>
        </w:rPr>
      </w:pPr>
      <w:r w:rsidRPr="0041497C">
        <w:rPr>
          <w:rStyle w:val="1LeitlinieTitel"/>
          <w:color w:val="808080" w:themeColor="background1" w:themeShade="80"/>
          <w:sz w:val="28"/>
          <w:szCs w:val="28"/>
        </w:rPr>
        <w:t xml:space="preserve">Arbeitsmaterialien </w:t>
      </w:r>
      <w:r w:rsidR="008D31A2" w:rsidRPr="0041497C">
        <w:rPr>
          <w:rStyle w:val="1LeitlinieTitel"/>
          <w:color w:val="808080" w:themeColor="background1" w:themeShade="80"/>
          <w:sz w:val="28"/>
          <w:szCs w:val="28"/>
        </w:rPr>
        <w:t>für die</w:t>
      </w:r>
      <w:r w:rsidR="0041497C" w:rsidRPr="0041497C">
        <w:rPr>
          <w:rStyle w:val="1LeitlinieTitel"/>
          <w:color w:val="808080" w:themeColor="background1" w:themeShade="80"/>
          <w:sz w:val="28"/>
          <w:szCs w:val="28"/>
        </w:rPr>
        <w:t xml:space="preserve"> pharmazeutischen </w:t>
      </w:r>
      <w:r w:rsidRPr="0041497C">
        <w:rPr>
          <w:rStyle w:val="1LeitlinieTitel"/>
          <w:color w:val="808080" w:themeColor="background1" w:themeShade="80"/>
          <w:sz w:val="28"/>
          <w:szCs w:val="28"/>
        </w:rPr>
        <w:t>Dienstleistungen</w:t>
      </w:r>
      <w:r w:rsidRPr="0041497C">
        <w:rPr>
          <w:rStyle w:val="1LeitlinieTitel"/>
          <w:sz w:val="28"/>
          <w:szCs w:val="28"/>
        </w:rPr>
        <w:t xml:space="preserve"> </w:t>
      </w:r>
    </w:p>
    <w:p w14:paraId="32F7B6B8" w14:textId="62F695A9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4F123E1" w14:textId="77777777" w:rsidR="004E1ABE" w:rsidRDefault="007F14C0" w:rsidP="004214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 w:rsidRPr="00492F6E">
        <w:rPr>
          <w:rFonts w:ascii="Arial" w:hAnsi="Arial" w:cs="Arial"/>
          <w:b/>
          <w:color w:val="FF0000"/>
          <w:sz w:val="32"/>
          <w:szCs w:val="32"/>
        </w:rPr>
        <w:t xml:space="preserve">Erweiterte Einweisung in die korrekte </w:t>
      </w:r>
    </w:p>
    <w:p w14:paraId="7C4BF95E" w14:textId="3538891E" w:rsidR="00421482" w:rsidRDefault="007F14C0" w:rsidP="004214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 w:rsidRPr="00492F6E">
        <w:rPr>
          <w:rFonts w:ascii="Arial" w:hAnsi="Arial" w:cs="Arial"/>
          <w:b/>
          <w:color w:val="FF0000"/>
          <w:sz w:val="32"/>
          <w:szCs w:val="32"/>
        </w:rPr>
        <w:t>Arzneimittelanwendung mit Üben der Inhalationstechnik</w:t>
      </w:r>
    </w:p>
    <w:p w14:paraId="33505D6B" w14:textId="77777777" w:rsidR="00FE0E89" w:rsidRDefault="00FE0E89" w:rsidP="004214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8D86E61" w14:textId="77777777" w:rsidR="009B4567" w:rsidRPr="00C0618D" w:rsidRDefault="009B4567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4275E352" w:rsidR="000E67DA" w:rsidRPr="00421482" w:rsidRDefault="007F14C0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ABDATitel"/>
          <w:b/>
          <w:color w:val="auto"/>
          <w:szCs w:val="32"/>
        </w:rPr>
        <w:t>Checkliste zur k</w:t>
      </w:r>
      <w:r w:rsidR="00421482" w:rsidRPr="00421482">
        <w:rPr>
          <w:rStyle w:val="ABDATitel"/>
          <w:b/>
          <w:color w:val="auto"/>
          <w:szCs w:val="32"/>
        </w:rPr>
        <w:t>orrekte</w:t>
      </w:r>
      <w:r>
        <w:rPr>
          <w:rStyle w:val="ABDATitel"/>
          <w:b/>
          <w:color w:val="auto"/>
          <w:szCs w:val="32"/>
        </w:rPr>
        <w:t>n</w:t>
      </w:r>
      <w:r w:rsidR="00421482" w:rsidRPr="00421482">
        <w:rPr>
          <w:rStyle w:val="ABDATitel"/>
          <w:b/>
          <w:color w:val="auto"/>
          <w:szCs w:val="32"/>
        </w:rPr>
        <w:t xml:space="preserve"> Anwendung </w:t>
      </w:r>
      <w:proofErr w:type="spellStart"/>
      <w:r w:rsidR="00421482" w:rsidRPr="00421482">
        <w:rPr>
          <w:rStyle w:val="ABDATitel"/>
          <w:b/>
          <w:color w:val="auto"/>
          <w:szCs w:val="32"/>
        </w:rPr>
        <w:t>inhalativer</w:t>
      </w:r>
      <w:proofErr w:type="spellEnd"/>
      <w:r w:rsidR="00421482" w:rsidRPr="00421482">
        <w:rPr>
          <w:rStyle w:val="ABDATitel"/>
          <w:b/>
          <w:color w:val="auto"/>
          <w:szCs w:val="32"/>
        </w:rPr>
        <w:t xml:space="preserve"> </w:t>
      </w:r>
      <w:r w:rsidR="00FE0E89">
        <w:rPr>
          <w:rStyle w:val="ABDATitel"/>
          <w:b/>
          <w:color w:val="auto"/>
          <w:szCs w:val="32"/>
        </w:rPr>
        <w:br/>
      </w:r>
      <w:r w:rsidR="00421482" w:rsidRPr="00421482">
        <w:rPr>
          <w:rStyle w:val="ABDATitel"/>
          <w:b/>
          <w:color w:val="auto"/>
          <w:szCs w:val="32"/>
        </w:rPr>
        <w:t>Arzneimittel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4AEB2EF6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FF2CF7">
        <w:t>25.05</w:t>
      </w:r>
      <w:r w:rsidR="00F122BD">
        <w:t>.2022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  <w:bookmarkStart w:id="0" w:name="_GoBack"/>
      <w:bookmarkEnd w:id="0"/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7777777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77777777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77777777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8342849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40119320" w14:textId="77777777" w:rsidR="00421482" w:rsidRDefault="00421482" w:rsidP="004214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571AF387" w14:textId="10774D88" w:rsidR="00FE0E89" w:rsidRDefault="00FE0E89" w:rsidP="00FE0E89">
      <w:pPr>
        <w:spacing w:after="8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="00B3597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 Hilfe dieser Arbeitshilfe kann </w:t>
      </w:r>
      <w:r>
        <w:rPr>
          <w:rFonts w:ascii="Arial" w:hAnsi="Arial" w:cs="Arial"/>
          <w:color w:val="000000"/>
          <w:sz w:val="22"/>
          <w:szCs w:val="22"/>
        </w:rPr>
        <w:t>das pharmazeutische Personal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korrekte Anwendung </w:t>
      </w:r>
      <w:proofErr w:type="spellStart"/>
      <w:r w:rsidRPr="00630345">
        <w:rPr>
          <w:rFonts w:ascii="Arial" w:hAnsi="Arial" w:cs="Arial"/>
          <w:color w:val="000000"/>
          <w:sz w:val="22"/>
          <w:szCs w:val="22"/>
        </w:rPr>
        <w:t>inhalativer</w:t>
      </w:r>
      <w:proofErr w:type="spellEnd"/>
      <w:r w:rsidRPr="00630345">
        <w:rPr>
          <w:rFonts w:ascii="Arial" w:hAnsi="Arial" w:cs="Arial"/>
          <w:color w:val="000000"/>
          <w:sz w:val="22"/>
          <w:szCs w:val="22"/>
        </w:rPr>
        <w:t xml:space="preserve"> Arzneimittel </w:t>
      </w:r>
      <w:r>
        <w:rPr>
          <w:rFonts w:ascii="Arial" w:hAnsi="Arial" w:cs="Arial"/>
          <w:color w:val="000000"/>
          <w:sz w:val="22"/>
          <w:szCs w:val="22"/>
        </w:rPr>
        <w:t xml:space="preserve">überprüfen. </w:t>
      </w:r>
      <w:r w:rsidR="008F4937">
        <w:rPr>
          <w:rFonts w:ascii="Arial" w:hAnsi="Arial" w:cs="Arial"/>
          <w:color w:val="000000"/>
          <w:sz w:val="22"/>
          <w:szCs w:val="22"/>
        </w:rPr>
        <w:t>D</w:t>
      </w:r>
      <w:r w:rsidRPr="00630345">
        <w:rPr>
          <w:rFonts w:ascii="Arial" w:hAnsi="Arial" w:cs="Arial"/>
          <w:color w:val="000000"/>
          <w:sz w:val="22"/>
          <w:szCs w:val="22"/>
        </w:rPr>
        <w:t>er Patient</w:t>
      </w:r>
      <w:r>
        <w:rPr>
          <w:rFonts w:ascii="Arial" w:hAnsi="Arial" w:cs="Arial"/>
          <w:color w:val="000000"/>
          <w:sz w:val="22"/>
          <w:szCs w:val="22"/>
        </w:rPr>
        <w:t>/die</w:t>
      </w:r>
      <w:r w:rsidR="008F49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Patientin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37">
        <w:rPr>
          <w:rFonts w:ascii="Arial" w:hAnsi="Arial" w:cs="Arial"/>
          <w:color w:val="000000"/>
          <w:sz w:val="22"/>
          <w:szCs w:val="22"/>
        </w:rPr>
        <w:t>demonstriert</w:t>
      </w:r>
      <w:r w:rsidR="008F4937" w:rsidRPr="006303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die Anwendung </w:t>
      </w:r>
      <w:r w:rsidR="008F4937">
        <w:rPr>
          <w:rFonts w:ascii="Arial" w:hAnsi="Arial" w:cs="Arial"/>
          <w:color w:val="000000"/>
          <w:sz w:val="22"/>
          <w:szCs w:val="22"/>
        </w:rPr>
        <w:t>des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0345">
        <w:rPr>
          <w:rFonts w:ascii="Arial" w:hAnsi="Arial" w:cs="Arial"/>
          <w:color w:val="000000"/>
          <w:sz w:val="22"/>
          <w:szCs w:val="22"/>
        </w:rPr>
        <w:t>inhalativen</w:t>
      </w:r>
      <w:proofErr w:type="spellEnd"/>
      <w:r w:rsidRPr="00630345">
        <w:rPr>
          <w:rFonts w:ascii="Arial" w:hAnsi="Arial" w:cs="Arial"/>
          <w:color w:val="000000"/>
          <w:sz w:val="22"/>
          <w:szCs w:val="22"/>
        </w:rPr>
        <w:t xml:space="preserve"> Arzneimittels. </w:t>
      </w:r>
      <w:r w:rsidR="008F4937">
        <w:rPr>
          <w:rFonts w:ascii="Arial" w:hAnsi="Arial" w:cs="Arial"/>
          <w:color w:val="000000"/>
          <w:sz w:val="22"/>
          <w:szCs w:val="22"/>
        </w:rPr>
        <w:t>Das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 Vorgehen</w:t>
      </w:r>
      <w:r w:rsidR="008F4937">
        <w:rPr>
          <w:rFonts w:ascii="Arial" w:hAnsi="Arial" w:cs="Arial"/>
          <w:color w:val="000000"/>
          <w:sz w:val="22"/>
          <w:szCs w:val="22"/>
        </w:rPr>
        <w:t xml:space="preserve"> wird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 </w:t>
      </w:r>
      <w:r w:rsidR="00B3597B">
        <w:rPr>
          <w:rFonts w:ascii="Arial" w:hAnsi="Arial" w:cs="Arial"/>
          <w:color w:val="000000"/>
          <w:sz w:val="22"/>
          <w:szCs w:val="22"/>
        </w:rPr>
        <w:t>mittels 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345">
        <w:rPr>
          <w:rFonts w:ascii="Arial" w:hAnsi="Arial" w:cs="Arial"/>
          <w:color w:val="000000"/>
          <w:sz w:val="22"/>
          <w:szCs w:val="22"/>
        </w:rPr>
        <w:t>Checkliste</w:t>
      </w:r>
      <w:r w:rsidR="008F4937">
        <w:rPr>
          <w:rFonts w:ascii="Arial" w:hAnsi="Arial" w:cs="Arial"/>
          <w:color w:val="000000"/>
          <w:sz w:val="22"/>
          <w:szCs w:val="22"/>
        </w:rPr>
        <w:t xml:space="preserve"> geprüft</w:t>
      </w:r>
      <w:r w:rsidRPr="0063034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Sollte ein Beratungsbedarf festgestellt werden</w:t>
      </w:r>
      <w:r w:rsidR="004B778D">
        <w:rPr>
          <w:rFonts w:ascii="Arial" w:hAnsi="Arial" w:cs="Arial"/>
          <w:color w:val="000000"/>
          <w:sz w:val="22"/>
          <w:szCs w:val="22"/>
        </w:rPr>
        <w:t xml:space="preserve">, wird dieser in der Checkliste dokumentiert. Anwendungsfehler werden ausgiebig besprochen. Außerdem erhält </w:t>
      </w:r>
      <w:r w:rsidRPr="00630345">
        <w:rPr>
          <w:rFonts w:ascii="Arial" w:hAnsi="Arial" w:cs="Arial"/>
          <w:color w:val="000000"/>
          <w:sz w:val="22"/>
          <w:szCs w:val="22"/>
        </w:rPr>
        <w:t>der Patient</w:t>
      </w:r>
      <w:r>
        <w:rPr>
          <w:rFonts w:ascii="Arial" w:hAnsi="Arial" w:cs="Arial"/>
          <w:color w:val="000000"/>
          <w:sz w:val="22"/>
          <w:szCs w:val="22"/>
        </w:rPr>
        <w:t>/die Patientin</w:t>
      </w:r>
      <w:r w:rsidR="004B77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345">
        <w:rPr>
          <w:rFonts w:ascii="Arial" w:hAnsi="Arial" w:cs="Arial"/>
          <w:color w:val="000000"/>
          <w:sz w:val="22"/>
          <w:szCs w:val="22"/>
        </w:rPr>
        <w:t>individuelle Hilfestellungen, z</w:t>
      </w:r>
      <w:r w:rsidRPr="00630345">
        <w:rPr>
          <w:rFonts w:ascii="Arial" w:hAnsi="Arial" w:cs="Arial"/>
          <w:color w:val="000000"/>
          <w:spacing w:val="30"/>
          <w:sz w:val="22"/>
          <w:szCs w:val="22"/>
        </w:rPr>
        <w:t>.B</w:t>
      </w:r>
      <w:r w:rsidRPr="00630345">
        <w:rPr>
          <w:rFonts w:ascii="Arial" w:hAnsi="Arial" w:cs="Arial"/>
          <w:color w:val="000000"/>
          <w:sz w:val="22"/>
          <w:szCs w:val="22"/>
        </w:rPr>
        <w:t xml:space="preserve">. in Form von Demonstrationsmaterial oder </w:t>
      </w:r>
      <w:r>
        <w:rPr>
          <w:rFonts w:ascii="Arial" w:hAnsi="Arial" w:cs="Arial"/>
          <w:color w:val="000000"/>
          <w:sz w:val="22"/>
          <w:szCs w:val="22"/>
        </w:rPr>
        <w:t>praktischen Übungen</w:t>
      </w:r>
      <w:r w:rsidRPr="0063034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902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tbl>
      <w:tblPr>
        <w:tblW w:w="9639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658"/>
        <w:gridCol w:w="1220"/>
        <w:gridCol w:w="2324"/>
        <w:gridCol w:w="1134"/>
        <w:gridCol w:w="992"/>
        <w:gridCol w:w="1842"/>
      </w:tblGrid>
      <w:tr w:rsidR="00421482" w:rsidRPr="00256B2E" w14:paraId="41C22003" w14:textId="77777777" w:rsidTr="00110147">
        <w:trPr>
          <w:cantSplit/>
          <w:trHeight w:val="226"/>
        </w:trPr>
        <w:tc>
          <w:tcPr>
            <w:tcW w:w="2127" w:type="dxa"/>
            <w:gridSpan w:val="2"/>
            <w:shd w:val="clear" w:color="auto" w:fill="D8D8D8"/>
          </w:tcPr>
          <w:p w14:paraId="40C60754" w14:textId="77777777" w:rsidR="00421482" w:rsidRPr="00256B2E" w:rsidRDefault="00421482" w:rsidP="00110147">
            <w:pPr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Name </w:t>
            </w:r>
            <w:r w:rsidRPr="00256B2E">
              <w:rPr>
                <w:rFonts w:ascii="Arial" w:hAnsi="Arial" w:cs="Arial"/>
                <w:b/>
                <w:bCs/>
                <w:sz w:val="20"/>
                <w:szCs w:val="22"/>
              </w:rPr>
              <w:t>Patient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*in</w:t>
            </w:r>
            <w:r w:rsidRPr="00256B2E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813F6CA" w14:textId="77777777" w:rsidR="00421482" w:rsidRPr="00256B2E" w:rsidRDefault="00421482" w:rsidP="00110147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EF4BA0" w14:textId="77777777" w:rsidR="00421482" w:rsidRPr="00F627EF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0"/>
              </w:rPr>
            </w:pPr>
            <w:r w:rsidRPr="00F627EF">
              <w:rPr>
                <w:sz w:val="20"/>
              </w:rPr>
              <w:t>Datum: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4DAFD" w14:textId="77777777" w:rsidR="00421482" w:rsidRPr="00256B2E" w:rsidRDefault="00421482" w:rsidP="00110147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21482" w:rsidRPr="00256B2E" w14:paraId="3CF7D7C4" w14:textId="77777777" w:rsidTr="00110147">
        <w:trPr>
          <w:cantSplit/>
          <w:trHeight w:val="227"/>
        </w:trPr>
        <w:tc>
          <w:tcPr>
            <w:tcW w:w="3347" w:type="dxa"/>
            <w:gridSpan w:val="3"/>
            <w:tcBorders>
              <w:bottom w:val="single" w:sz="4" w:space="0" w:color="808080"/>
            </w:tcBorders>
            <w:shd w:val="clear" w:color="auto" w:fill="E0E0E0"/>
          </w:tcPr>
          <w:p w14:paraId="4F52DB18" w14:textId="77777777" w:rsidR="00421482" w:rsidRPr="00256B2E" w:rsidRDefault="00421482" w:rsidP="00110147">
            <w:pPr>
              <w:spacing w:before="60"/>
              <w:rPr>
                <w:rFonts w:ascii="Arial" w:hAnsi="Arial" w:cs="Arial"/>
                <w:b/>
                <w:iCs/>
                <w:noProof/>
                <w:color w:val="333333"/>
                <w:sz w:val="20"/>
              </w:rPr>
            </w:pPr>
            <w:r w:rsidRPr="00256B2E">
              <w:rPr>
                <w:rFonts w:ascii="Arial" w:hAnsi="Arial" w:cs="Arial"/>
                <w:b/>
                <w:iCs/>
                <w:sz w:val="20"/>
              </w:rPr>
              <w:t>Arzneimittel</w:t>
            </w:r>
            <w:r w:rsidRPr="00256B2E">
              <w:rPr>
                <w:rFonts w:ascii="Arial" w:hAnsi="Arial" w:cs="Arial"/>
                <w:b/>
                <w:iCs/>
                <w:sz w:val="20"/>
                <w:vertAlign w:val="superscript"/>
              </w:rPr>
              <w:t>®</w:t>
            </w:r>
            <w:r w:rsidRPr="00256B2E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256B2E">
              <w:rPr>
                <w:rFonts w:ascii="Arial" w:hAnsi="Arial" w:cs="Arial"/>
                <w:iCs/>
                <w:sz w:val="20"/>
              </w:rPr>
              <w:t>(Inhaltsstoff(e))</w:t>
            </w:r>
            <w:r w:rsidRPr="00256B2E">
              <w:rPr>
                <w:rFonts w:ascii="Arial" w:hAnsi="Arial" w:cs="Arial"/>
                <w:b/>
                <w:iCs/>
                <w:sz w:val="20"/>
              </w:rPr>
              <w:t>:</w:t>
            </w:r>
          </w:p>
        </w:tc>
        <w:tc>
          <w:tcPr>
            <w:tcW w:w="629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AC16EA" w14:textId="77777777" w:rsidR="00421482" w:rsidRPr="00256B2E" w:rsidRDefault="00421482" w:rsidP="00110147">
            <w:pPr>
              <w:spacing w:before="120"/>
              <w:rPr>
                <w:rFonts w:ascii="Arial" w:hAnsi="Arial" w:cs="Arial"/>
                <w:b/>
                <w:iCs/>
                <w:noProof/>
                <w:color w:val="333333"/>
                <w:sz w:val="20"/>
              </w:rPr>
            </w:pPr>
          </w:p>
        </w:tc>
      </w:tr>
      <w:tr w:rsidR="00421482" w:rsidRPr="00256B2E" w14:paraId="7B93452E" w14:textId="77777777" w:rsidTr="00B3597B">
        <w:trPr>
          <w:cantSplit/>
          <w:trHeight w:val="340"/>
        </w:trPr>
        <w:tc>
          <w:tcPr>
            <w:tcW w:w="9639" w:type="dxa"/>
            <w:gridSpan w:val="7"/>
            <w:shd w:val="clear" w:color="auto" w:fill="009999"/>
          </w:tcPr>
          <w:p w14:paraId="0B1D3BFE" w14:textId="77777777" w:rsidR="00421482" w:rsidRPr="009C39A9" w:rsidRDefault="00421482" w:rsidP="00110147">
            <w:pPr>
              <w:tabs>
                <w:tab w:val="left" w:pos="4536"/>
              </w:tabs>
              <w:spacing w:before="80"/>
              <w:rPr>
                <w:rFonts w:ascii="Arial" w:hAnsi="Arial" w:cs="Arial"/>
                <w:bCs/>
                <w:iCs/>
                <w:sz w:val="20"/>
              </w:rPr>
            </w:pPr>
            <w:r w:rsidRPr="009C39A9">
              <w:rPr>
                <w:rFonts w:ascii="Arial" w:hAnsi="Arial" w:cs="Arial"/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F6785" wp14:editId="7AE311F5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43180</wp:posOffset>
                      </wp:positionV>
                      <wp:extent cx="144145" cy="136525"/>
                      <wp:effectExtent l="8890" t="13335" r="8890" b="12065"/>
                      <wp:wrapNone/>
                      <wp:docPr id="12" name="Text Box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14F7D" w14:textId="77777777" w:rsidR="00421482" w:rsidRDefault="00421482" w:rsidP="004214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BCF4D" wp14:editId="7AAC8773">
                                        <wp:extent cx="107950" cy="107950"/>
                                        <wp:effectExtent l="19050" t="0" r="6350" b="0"/>
                                        <wp:docPr id="13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5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F6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6" o:spid="_x0000_s1026" type="#_x0000_t202" style="position:absolute;margin-left:211.25pt;margin-top:3.4pt;width:11.3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" strokeweight="1pt">
                      <v:textbox>
                        <w:txbxContent>
                          <w:p w14:paraId="7E214F7D" w14:textId="77777777" w:rsidR="00421482" w:rsidRDefault="00421482" w:rsidP="0042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BCF4D" wp14:editId="7AAC8773">
                                  <wp:extent cx="107950" cy="107950"/>
                                  <wp:effectExtent l="19050" t="0" r="6350" b="0"/>
                                  <wp:docPr id="1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9A9">
              <w:rPr>
                <w:rFonts w:ascii="Arial" w:hAnsi="Arial" w:cs="Arial"/>
                <w:b/>
                <w:iCs/>
                <w:sz w:val="20"/>
              </w:rPr>
              <w:t>Inhalationssystem:</w:t>
            </w:r>
            <w:r w:rsidRPr="009C39A9">
              <w:rPr>
                <w:rFonts w:ascii="Arial" w:hAnsi="Arial" w:cs="Arial"/>
                <w:bCs/>
                <w:sz w:val="20"/>
                <w:szCs w:val="22"/>
              </w:rPr>
              <w:tab/>
            </w:r>
            <w:r w:rsidRPr="009C39A9">
              <w:rPr>
                <w:rFonts w:ascii="Arial" w:hAnsi="Arial" w:cs="Arial"/>
                <w:bCs/>
                <w:iCs/>
                <w:sz w:val="20"/>
              </w:rPr>
              <w:t>Dosieraerosol – atemzuginduziert (DA-atem)</w:t>
            </w:r>
          </w:p>
        </w:tc>
      </w:tr>
      <w:tr w:rsidR="00421482" w:rsidRPr="00256B2E" w14:paraId="1DC8E6BB" w14:textId="77777777" w:rsidTr="00B3597B">
        <w:trPr>
          <w:cantSplit/>
          <w:trHeight w:val="340"/>
        </w:trPr>
        <w:tc>
          <w:tcPr>
            <w:tcW w:w="9639" w:type="dxa"/>
            <w:gridSpan w:val="7"/>
            <w:shd w:val="clear" w:color="auto" w:fill="009999"/>
          </w:tcPr>
          <w:p w14:paraId="5BD1E19B" w14:textId="77777777" w:rsidR="00421482" w:rsidRPr="009C39A9" w:rsidRDefault="00421482" w:rsidP="00110147">
            <w:pPr>
              <w:tabs>
                <w:tab w:val="left" w:pos="397"/>
                <w:tab w:val="left" w:pos="4536"/>
              </w:tabs>
              <w:spacing w:before="80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 w:rsidRPr="009C39A9">
              <w:rPr>
                <w:rFonts w:ascii="Arial" w:hAnsi="Arial" w:cs="Arial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4F07E" wp14:editId="2DFB01C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43815</wp:posOffset>
                      </wp:positionV>
                      <wp:extent cx="144145" cy="136525"/>
                      <wp:effectExtent l="12700" t="7620" r="14605" b="8255"/>
                      <wp:wrapNone/>
                      <wp:docPr id="6" name="Text Box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535BF" w14:textId="77777777" w:rsidR="00421482" w:rsidRDefault="00421482" w:rsidP="004214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B553F7" wp14:editId="196311C2">
                                        <wp:extent cx="107950" cy="107950"/>
                                        <wp:effectExtent l="19050" t="0" r="6350" b="0"/>
                                        <wp:docPr id="14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5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4F07E" id="Text Box 465" o:spid="_x0000_s1027" type="#_x0000_t202" style="position:absolute;margin-left:3.05pt;margin-top:3.45pt;width:11.3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" strokeweight="1pt">
                      <v:textbox>
                        <w:txbxContent>
                          <w:p w14:paraId="47D535BF" w14:textId="77777777" w:rsidR="00421482" w:rsidRDefault="00421482" w:rsidP="0042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553F7" wp14:editId="196311C2">
                                  <wp:extent cx="107950" cy="107950"/>
                                  <wp:effectExtent l="19050" t="0" r="6350" b="0"/>
                                  <wp:docPr id="1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9A9">
              <w:rPr>
                <w:rFonts w:ascii="Arial" w:hAnsi="Arial" w:cs="Arial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9181" wp14:editId="0C5AC3A7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45085</wp:posOffset>
                      </wp:positionV>
                      <wp:extent cx="144145" cy="136525"/>
                      <wp:effectExtent l="8255" t="8890" r="9525" b="6985"/>
                      <wp:wrapNone/>
                      <wp:docPr id="5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D1007" w14:textId="77777777" w:rsidR="00421482" w:rsidRDefault="00421482" w:rsidP="004214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C1F007" wp14:editId="4E22291D">
                                        <wp:extent cx="107950" cy="107950"/>
                                        <wp:effectExtent l="19050" t="0" r="6350" b="0"/>
                                        <wp:docPr id="15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5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9181" id="Text Box 464" o:spid="_x0000_s1028" type="#_x0000_t202" style="position:absolute;margin-left:211.2pt;margin-top:3.55pt;width:11.3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" strokeweight="1pt">
                      <v:textbox>
                        <w:txbxContent>
                          <w:p w14:paraId="08AD1007" w14:textId="77777777" w:rsidR="00421482" w:rsidRDefault="00421482" w:rsidP="0042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1F007" wp14:editId="4E22291D">
                                  <wp:extent cx="107950" cy="107950"/>
                                  <wp:effectExtent l="19050" t="0" r="6350" b="0"/>
                                  <wp:docPr id="1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9A9">
              <w:rPr>
                <w:rFonts w:ascii="Arial" w:hAnsi="Arial" w:cs="Arial"/>
                <w:bCs/>
                <w:iCs/>
                <w:sz w:val="20"/>
              </w:rPr>
              <w:tab/>
              <w:t>Dosieraerosol (DA)</w:t>
            </w:r>
            <w:r w:rsidRPr="009C39A9">
              <w:rPr>
                <w:rFonts w:ascii="Arial" w:hAnsi="Arial" w:cs="Arial"/>
                <w:bCs/>
                <w:sz w:val="20"/>
                <w:szCs w:val="22"/>
                <w:lang w:val="it-IT"/>
              </w:rPr>
              <w:tab/>
            </w:r>
            <w:proofErr w:type="spellStart"/>
            <w:r w:rsidRPr="009C39A9">
              <w:rPr>
                <w:rFonts w:ascii="Arial" w:hAnsi="Arial" w:cs="Arial"/>
                <w:bCs/>
                <w:iCs/>
                <w:sz w:val="20"/>
              </w:rPr>
              <w:t>Pulverinhalator</w:t>
            </w:r>
            <w:proofErr w:type="spellEnd"/>
            <w:r w:rsidRPr="009C39A9">
              <w:rPr>
                <w:rFonts w:ascii="Arial" w:hAnsi="Arial" w:cs="Arial"/>
                <w:bCs/>
                <w:iCs/>
                <w:sz w:val="20"/>
              </w:rPr>
              <w:t xml:space="preserve"> (PI)</w:t>
            </w:r>
          </w:p>
        </w:tc>
      </w:tr>
      <w:tr w:rsidR="00421482" w:rsidRPr="00256B2E" w14:paraId="2EAB3BBE" w14:textId="77777777" w:rsidTr="00B3597B">
        <w:trPr>
          <w:cantSplit/>
          <w:trHeight w:val="340"/>
        </w:trPr>
        <w:tc>
          <w:tcPr>
            <w:tcW w:w="5671" w:type="dxa"/>
            <w:gridSpan w:val="4"/>
            <w:shd w:val="clear" w:color="auto" w:fill="009999"/>
          </w:tcPr>
          <w:p w14:paraId="3F484B3B" w14:textId="77777777" w:rsidR="00421482" w:rsidRPr="009C39A9" w:rsidRDefault="00421482" w:rsidP="00110147">
            <w:pPr>
              <w:tabs>
                <w:tab w:val="left" w:pos="397"/>
                <w:tab w:val="left" w:pos="4536"/>
              </w:tabs>
              <w:spacing w:before="80"/>
              <w:rPr>
                <w:rFonts w:ascii="Arial" w:hAnsi="Arial" w:cs="Arial"/>
                <w:bCs/>
                <w:iCs/>
                <w:sz w:val="20"/>
              </w:rPr>
            </w:pPr>
            <w:r w:rsidRPr="009C39A9">
              <w:rPr>
                <w:rFonts w:ascii="Arial" w:hAnsi="Arial" w:cs="Arial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0A394" wp14:editId="46602A4D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44450</wp:posOffset>
                      </wp:positionV>
                      <wp:extent cx="144145" cy="136525"/>
                      <wp:effectExtent l="8255" t="11430" r="9525" b="13970"/>
                      <wp:wrapNone/>
                      <wp:docPr id="10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01F05" w14:textId="77777777" w:rsidR="00421482" w:rsidRDefault="00421482" w:rsidP="004214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6F819" wp14:editId="4AC8A528">
                                        <wp:extent cx="107950" cy="107950"/>
                                        <wp:effectExtent l="19050" t="0" r="6350" b="0"/>
                                        <wp:docPr id="16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5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0A394" id="Text Box 684" o:spid="_x0000_s1029" type="#_x0000_t202" style="position:absolute;margin-left:211.2pt;margin-top:3.5pt;width:11.3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" strokeweight="1pt">
                      <v:textbox>
                        <w:txbxContent>
                          <w:p w14:paraId="0F901F05" w14:textId="77777777" w:rsidR="00421482" w:rsidRDefault="00421482" w:rsidP="0042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6F819" wp14:editId="4AC8A528">
                                  <wp:extent cx="107950" cy="107950"/>
                                  <wp:effectExtent l="19050" t="0" r="6350" b="0"/>
                                  <wp:docPr id="16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9A9">
              <w:rPr>
                <w:rFonts w:ascii="Arial" w:hAnsi="Arial" w:cs="Arial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39506" wp14:editId="25B90B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43815</wp:posOffset>
                      </wp:positionV>
                      <wp:extent cx="144145" cy="136525"/>
                      <wp:effectExtent l="10795" t="10795" r="6985" b="14605"/>
                      <wp:wrapNone/>
                      <wp:docPr id="11" name="Text Box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4D3B7" w14:textId="77777777" w:rsidR="00421482" w:rsidRDefault="00421482" w:rsidP="004214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07E05F" wp14:editId="10379E71">
                                        <wp:extent cx="107950" cy="107950"/>
                                        <wp:effectExtent l="19050" t="0" r="6350" b="0"/>
                                        <wp:docPr id="17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5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9506" id="Text Box 683" o:spid="_x0000_s1030" type="#_x0000_t202" style="position:absolute;margin-left:2.9pt;margin-top:3.45pt;width:11.3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" strokeweight="1pt">
                      <v:textbox>
                        <w:txbxContent>
                          <w:p w14:paraId="0E74D3B7" w14:textId="77777777" w:rsidR="00421482" w:rsidRDefault="00421482" w:rsidP="0042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7E05F" wp14:editId="10379E71">
                                  <wp:extent cx="107950" cy="107950"/>
                                  <wp:effectExtent l="19050" t="0" r="6350" b="0"/>
                                  <wp:docPr id="1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9A9">
              <w:rPr>
                <w:rFonts w:ascii="Arial" w:hAnsi="Arial" w:cs="Arial"/>
                <w:bCs/>
                <w:iCs/>
                <w:sz w:val="20"/>
              </w:rPr>
              <w:tab/>
              <w:t xml:space="preserve">Dosieraerosol mit </w:t>
            </w:r>
            <w:proofErr w:type="spellStart"/>
            <w:r w:rsidRPr="009C39A9">
              <w:rPr>
                <w:rFonts w:ascii="Arial" w:hAnsi="Arial" w:cs="Arial"/>
                <w:bCs/>
                <w:iCs/>
                <w:sz w:val="20"/>
              </w:rPr>
              <w:t>Spacer</w:t>
            </w:r>
            <w:proofErr w:type="spellEnd"/>
            <w:r w:rsidRPr="009C39A9">
              <w:rPr>
                <w:rFonts w:ascii="Arial" w:hAnsi="Arial" w:cs="Arial"/>
                <w:bCs/>
                <w:iCs/>
                <w:sz w:val="20"/>
              </w:rPr>
              <w:t xml:space="preserve"> (DA+S)</w:t>
            </w:r>
            <w:r w:rsidRPr="009C39A9">
              <w:rPr>
                <w:rFonts w:ascii="Arial" w:hAnsi="Arial" w:cs="Arial"/>
                <w:bCs/>
                <w:sz w:val="20"/>
                <w:szCs w:val="22"/>
              </w:rPr>
              <w:tab/>
            </w:r>
            <w:r w:rsidRPr="009C39A9">
              <w:rPr>
                <w:rFonts w:ascii="Arial" w:hAnsi="Arial" w:cs="Arial"/>
                <w:bCs/>
                <w:iCs/>
                <w:sz w:val="20"/>
              </w:rPr>
              <w:t>Sonstiges:</w:t>
            </w:r>
          </w:p>
        </w:tc>
        <w:tc>
          <w:tcPr>
            <w:tcW w:w="3968" w:type="dxa"/>
            <w:gridSpan w:val="3"/>
            <w:shd w:val="clear" w:color="auto" w:fill="009999"/>
          </w:tcPr>
          <w:p w14:paraId="537AF238" w14:textId="77777777" w:rsidR="00421482" w:rsidRPr="009C39A9" w:rsidRDefault="00421482" w:rsidP="00110147">
            <w:pPr>
              <w:tabs>
                <w:tab w:val="left" w:pos="397"/>
                <w:tab w:val="left" w:pos="4536"/>
              </w:tabs>
              <w:spacing w:before="8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3597B" w:rsidRPr="00256B2E" w14:paraId="0F689338" w14:textId="77777777" w:rsidTr="00623657">
        <w:trPr>
          <w:cantSplit/>
          <w:trHeight w:val="340"/>
        </w:trPr>
        <w:tc>
          <w:tcPr>
            <w:tcW w:w="9639" w:type="dxa"/>
            <w:gridSpan w:val="7"/>
            <w:shd w:val="clear" w:color="auto" w:fill="auto"/>
          </w:tcPr>
          <w:p w14:paraId="35BF8546" w14:textId="77777777" w:rsidR="00B3597B" w:rsidRPr="00256B2E" w:rsidRDefault="00B3597B" w:rsidP="00110147">
            <w:pPr>
              <w:tabs>
                <w:tab w:val="left" w:pos="397"/>
                <w:tab w:val="left" w:pos="4536"/>
              </w:tabs>
              <w:spacing w:before="80"/>
              <w:rPr>
                <w:rFonts w:ascii="Arial" w:hAnsi="Arial" w:cs="Arial"/>
                <w:bCs/>
                <w:iCs/>
                <w:color w:val="333333"/>
                <w:sz w:val="20"/>
              </w:rPr>
            </w:pPr>
          </w:p>
        </w:tc>
      </w:tr>
      <w:tr w:rsidR="00421482" w:rsidRPr="00256B2E" w14:paraId="26748198" w14:textId="77777777" w:rsidTr="00110147">
        <w:trPr>
          <w:trHeight w:val="454"/>
        </w:trPr>
        <w:tc>
          <w:tcPr>
            <w:tcW w:w="7797" w:type="dxa"/>
            <w:gridSpan w:val="6"/>
            <w:shd w:val="clear" w:color="auto" w:fill="E0E0E0"/>
            <w:vAlign w:val="center"/>
          </w:tcPr>
          <w:p w14:paraId="7A1FA2FD" w14:textId="77777777" w:rsidR="00421482" w:rsidRPr="00256B2E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 w:line="240" w:lineRule="auto"/>
              <w:rPr>
                <w:sz w:val="20"/>
              </w:rPr>
            </w:pPr>
            <w:r w:rsidRPr="00256B2E">
              <w:rPr>
                <w:sz w:val="20"/>
              </w:rPr>
              <w:t>Durchführung der Inhalation durch den</w:t>
            </w:r>
            <w:r>
              <w:rPr>
                <w:sz w:val="20"/>
              </w:rPr>
              <w:t>/die</w:t>
            </w:r>
            <w:r w:rsidRPr="00256B2E">
              <w:rPr>
                <w:sz w:val="20"/>
              </w:rPr>
              <w:t xml:space="preserve"> Patienten</w:t>
            </w:r>
            <w:r>
              <w:rPr>
                <w:sz w:val="20"/>
              </w:rPr>
              <w:t>/Patientin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E0E0E0"/>
            <w:vAlign w:val="center"/>
          </w:tcPr>
          <w:p w14:paraId="2ABCC23E" w14:textId="77777777" w:rsidR="00421482" w:rsidRPr="00421482" w:rsidRDefault="00421482" w:rsidP="00421482">
            <w:pPr>
              <w:pStyle w:val="berschrift5"/>
              <w:spacing w:after="40"/>
              <w:rPr>
                <w:rFonts w:ascii="Arial" w:hAnsi="Arial" w:cs="Arial"/>
                <w:b/>
                <w:sz w:val="20"/>
              </w:rPr>
            </w:pPr>
            <w:r w:rsidRPr="00421482">
              <w:rPr>
                <w:rFonts w:ascii="Arial" w:hAnsi="Arial" w:cs="Arial"/>
                <w:b/>
                <w:color w:val="auto"/>
                <w:sz w:val="20"/>
              </w:rPr>
              <w:t>Beratungsbedarf</w:t>
            </w:r>
          </w:p>
        </w:tc>
      </w:tr>
      <w:tr w:rsidR="00421482" w:rsidRPr="00256B2E" w14:paraId="225BAD8E" w14:textId="77777777" w:rsidTr="00110147">
        <w:trPr>
          <w:trHeight w:val="312"/>
        </w:trPr>
        <w:tc>
          <w:tcPr>
            <w:tcW w:w="7797" w:type="dxa"/>
            <w:gridSpan w:val="6"/>
            <w:shd w:val="clear" w:color="auto" w:fill="E0E0E0"/>
            <w:vAlign w:val="center"/>
          </w:tcPr>
          <w:p w14:paraId="5E9C591E" w14:textId="77777777" w:rsidR="00421482" w:rsidRPr="00256B2E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 w:line="240" w:lineRule="auto"/>
              <w:ind w:left="856" w:hanging="856"/>
              <w:rPr>
                <w:bCs/>
                <w:sz w:val="20"/>
              </w:rPr>
            </w:pPr>
            <w:r w:rsidRPr="00256B2E">
              <w:rPr>
                <w:sz w:val="20"/>
              </w:rPr>
              <w:t>Zustand des Gerätes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2F13B6E1" w14:textId="77777777" w:rsidR="00421482" w:rsidRPr="00F627EF" w:rsidRDefault="00421482" w:rsidP="00110147">
            <w:pPr>
              <w:jc w:val="center"/>
              <w:rPr>
                <w:rFonts w:ascii="Arial" w:hAnsi="Arial" w:cs="Arial"/>
                <w:b/>
                <w:bCs/>
                <w:iCs/>
                <w:noProof/>
                <w:sz w:val="16"/>
                <w:szCs w:val="20"/>
              </w:rPr>
            </w:pPr>
          </w:p>
        </w:tc>
      </w:tr>
      <w:tr w:rsidR="00421482" w:rsidRPr="00256B2E" w14:paraId="7A5C7B8F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321DF5EE" w14:textId="77777777" w:rsidR="00421482" w:rsidRPr="00256B2E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42708107" w14:textId="77777777" w:rsidR="00421482" w:rsidRPr="00256B2E" w:rsidRDefault="00421482" w:rsidP="00110147">
            <w:pPr>
              <w:spacing w:line="180" w:lineRule="exac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Gerät technisch funktionsfähig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12D403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38C73DDA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48FD228C" w14:textId="77777777" w:rsidR="00421482" w:rsidRPr="00256B2E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3223299B" w14:textId="77777777" w:rsidR="00421482" w:rsidRPr="00256B2E" w:rsidRDefault="00421482" w:rsidP="00110147">
            <w:pPr>
              <w:spacing w:line="180" w:lineRule="exac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Gerätekomponenten passen zusammen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FE37F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5CAFFD5F" w14:textId="77777777" w:rsidTr="00110147">
        <w:trPr>
          <w:cantSplit/>
          <w:trHeight w:val="340"/>
        </w:trPr>
        <w:tc>
          <w:tcPr>
            <w:tcW w:w="46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9CAF4F" w14:textId="77777777" w:rsidR="00421482" w:rsidRPr="00256B2E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28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FE3EBE" w14:textId="77777777" w:rsidR="00421482" w:rsidRPr="00256B2E" w:rsidRDefault="00421482" w:rsidP="00110147">
            <w:pPr>
              <w:spacing w:line="180" w:lineRule="exac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Sauberkeit ausreichend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3B9DF16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702DBA27" w14:textId="77777777" w:rsidTr="00110147">
        <w:trPr>
          <w:trHeight w:val="312"/>
        </w:trPr>
        <w:tc>
          <w:tcPr>
            <w:tcW w:w="7797" w:type="dxa"/>
            <w:gridSpan w:val="6"/>
            <w:shd w:val="clear" w:color="auto" w:fill="E0E0E0"/>
            <w:vAlign w:val="center"/>
          </w:tcPr>
          <w:p w14:paraId="6698100F" w14:textId="77777777" w:rsidR="00421482" w:rsidRPr="00B3597B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 w:line="240" w:lineRule="auto"/>
              <w:ind w:left="856" w:hanging="856"/>
              <w:rPr>
                <w:sz w:val="20"/>
              </w:rPr>
            </w:pPr>
            <w:r w:rsidRPr="00B3597B">
              <w:rPr>
                <w:sz w:val="20"/>
              </w:rPr>
              <w:t>Vorbereitung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2ACF486" w14:textId="77777777" w:rsidR="00421482" w:rsidRPr="00F627EF" w:rsidRDefault="00421482" w:rsidP="00110147">
            <w:pPr>
              <w:jc w:val="center"/>
              <w:rPr>
                <w:rFonts w:ascii="Arial" w:hAnsi="Arial" w:cs="Arial"/>
                <w:b/>
                <w:iCs/>
                <w:noProof/>
                <w:sz w:val="16"/>
                <w:szCs w:val="20"/>
              </w:rPr>
            </w:pPr>
          </w:p>
        </w:tc>
      </w:tr>
      <w:tr w:rsidR="00421482" w:rsidRPr="00256B2E" w14:paraId="373FE45F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54B6594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58849889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Entfernen der Verschlusskappe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C9B54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4FE90D7A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928D7EC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1EF0302F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Schütteln (stark) (i. d. R. bei DA, DA-atem, DA+S)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753E6E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5725A21C" w14:textId="77777777" w:rsidTr="00110147">
        <w:trPr>
          <w:cantSplit/>
          <w:trHeight w:val="340"/>
        </w:trPr>
        <w:tc>
          <w:tcPr>
            <w:tcW w:w="46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AB6E38D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328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447716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Korrekte Bedienung bis zur Gerätebereitschaft 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(z</w:t>
            </w:r>
            <w:r w:rsidRPr="00B3597B">
              <w:rPr>
                <w:rFonts w:ascii="Arial" w:hAnsi="Arial" w:cs="Arial"/>
                <w:bCs/>
                <w:iCs/>
                <w:spacing w:val="30"/>
                <w:sz w:val="20"/>
                <w:szCs w:val="20"/>
              </w:rPr>
              <w:t>. B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Spannen, </w:t>
            </w:r>
            <w:proofErr w:type="spellStart"/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Spacer</w:t>
            </w:r>
            <w:proofErr w:type="spellEnd"/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aufsetzen) (DA-atem, DA+S, PI)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9938D1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5B20D08C" w14:textId="77777777" w:rsidTr="00110147">
        <w:trPr>
          <w:trHeight w:val="312"/>
        </w:trPr>
        <w:tc>
          <w:tcPr>
            <w:tcW w:w="7797" w:type="dxa"/>
            <w:gridSpan w:val="6"/>
            <w:shd w:val="clear" w:color="auto" w:fill="E0E0E0"/>
            <w:vAlign w:val="center"/>
          </w:tcPr>
          <w:p w14:paraId="59C8F37F" w14:textId="77777777" w:rsidR="00421482" w:rsidRPr="00B3597B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 w:line="240" w:lineRule="auto"/>
              <w:ind w:left="856" w:hanging="856"/>
              <w:rPr>
                <w:sz w:val="20"/>
              </w:rPr>
            </w:pPr>
            <w:r w:rsidRPr="00B3597B">
              <w:rPr>
                <w:sz w:val="20"/>
              </w:rPr>
              <w:t>Inhalation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0D323B7D" w14:textId="77777777" w:rsidR="00421482" w:rsidRPr="00F627EF" w:rsidRDefault="00421482" w:rsidP="00110147">
            <w:pPr>
              <w:spacing w:before="40" w:after="40"/>
              <w:jc w:val="center"/>
              <w:rPr>
                <w:rFonts w:ascii="Arial" w:hAnsi="Arial" w:cs="Arial"/>
                <w:b/>
                <w:iCs/>
                <w:noProof/>
                <w:sz w:val="16"/>
                <w:szCs w:val="20"/>
              </w:rPr>
            </w:pPr>
          </w:p>
        </w:tc>
      </w:tr>
      <w:tr w:rsidR="00421482" w:rsidRPr="00256B2E" w14:paraId="197A0A7E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14ED7629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74DABA90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Korrekte Gerätehaltung (DA, DA-atem, DA+S: Mundstück nach unten halten, PI: meistens waagrecht)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3424F2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36859EC8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9F14E8C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395F5BB4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Ausatmen (normal)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4DD233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2337CBA6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3F293799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2B46B35D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Lippenschluss (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dicht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bei DA-atem und PI)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5BB4E6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5284E5BF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E8C6EF4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5C8963B3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Kopf leicht nach hinten neigen (DA)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C2BACC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2404AAE7" w14:textId="77777777" w:rsidTr="00110147">
        <w:trPr>
          <w:cantSplit/>
          <w:trHeight w:val="340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4F6EAEB9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6431BCFB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DA:</w:t>
            </w:r>
            <w:r w:rsidRPr="00B3597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Sprühstoß auslösen und gleichzeitig einatmen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2BD7DA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0338918E" w14:textId="77777777" w:rsidTr="00110147">
        <w:trPr>
          <w:cantSplit/>
          <w:trHeight w:val="340"/>
        </w:trPr>
        <w:tc>
          <w:tcPr>
            <w:tcW w:w="469" w:type="dxa"/>
            <w:vMerge/>
            <w:shd w:val="clear" w:color="auto" w:fill="auto"/>
            <w:vAlign w:val="center"/>
          </w:tcPr>
          <w:p w14:paraId="621D1830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1135D317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DA-atem und PI: Inhalation mit kräftigem/n Atemzug/-zügen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EFD12D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062CA312" w14:textId="77777777" w:rsidTr="00110147">
        <w:trPr>
          <w:cantSplit/>
          <w:trHeight w:val="340"/>
        </w:trPr>
        <w:tc>
          <w:tcPr>
            <w:tcW w:w="469" w:type="dxa"/>
            <w:vMerge/>
            <w:shd w:val="clear" w:color="auto" w:fill="auto"/>
            <w:vAlign w:val="center"/>
          </w:tcPr>
          <w:p w14:paraId="2C349EC6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79BBCF85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DA+S: Auslösen in </w:t>
            </w:r>
            <w:proofErr w:type="spellStart"/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Spacer</w:t>
            </w:r>
            <w:proofErr w:type="spellEnd"/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und zügig inhalieren (&lt; 3 – 5 Sek.)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151E00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492C4067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9789E6F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236311AB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Inhalation langsam und tief </w:t>
            </w:r>
            <w:r w:rsidRPr="00B3597B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DA, DA-atem, DA+S) bzw. zügig und tief (PI)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A9A503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09D9632F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41AF80DE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04EF8923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Atem anhalten nach Inhalation (5 – 10 Sek.)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6CB7F0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44DBE640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3BEB240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75C93995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Ausatmen über Lippenbremse oder Nase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2FE8B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3ED7398A" w14:textId="77777777" w:rsidTr="00110147">
        <w:trPr>
          <w:cantSplit/>
          <w:trHeight w:val="340"/>
        </w:trPr>
        <w:tc>
          <w:tcPr>
            <w:tcW w:w="46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1CF13A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328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5F1EF4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Ausatmen in Gerät vermeiden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4334B2A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31DEC4EB" w14:textId="77777777" w:rsidTr="00110147">
        <w:trPr>
          <w:trHeight w:val="312"/>
        </w:trPr>
        <w:tc>
          <w:tcPr>
            <w:tcW w:w="7797" w:type="dxa"/>
            <w:gridSpan w:val="6"/>
            <w:shd w:val="clear" w:color="auto" w:fill="E0E0E0"/>
            <w:vAlign w:val="center"/>
          </w:tcPr>
          <w:p w14:paraId="61C72E36" w14:textId="77777777" w:rsidR="00421482" w:rsidRPr="00B3597B" w:rsidRDefault="00421482" w:rsidP="00421482">
            <w:pPr>
              <w:pStyle w:val="bersch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 w:line="240" w:lineRule="auto"/>
              <w:ind w:left="856" w:hanging="856"/>
              <w:rPr>
                <w:sz w:val="20"/>
              </w:rPr>
            </w:pPr>
            <w:r w:rsidRPr="00B3597B">
              <w:rPr>
                <w:sz w:val="20"/>
              </w:rPr>
              <w:t>Beenden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3144A79B" w14:textId="77777777" w:rsidR="00421482" w:rsidRPr="00F627EF" w:rsidRDefault="00421482" w:rsidP="00110147">
            <w:pPr>
              <w:jc w:val="center"/>
              <w:rPr>
                <w:rFonts w:ascii="Arial" w:hAnsi="Arial" w:cs="Arial"/>
                <w:b/>
                <w:iCs/>
                <w:noProof/>
                <w:sz w:val="16"/>
                <w:szCs w:val="20"/>
              </w:rPr>
            </w:pPr>
          </w:p>
        </w:tc>
      </w:tr>
      <w:tr w:rsidR="00421482" w:rsidRPr="00256B2E" w14:paraId="7C376E35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4A353C85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775F894A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Mundstück von Speichelresten säubern (PI)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22C6F5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2533E0FF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58BD2D9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1024C8BE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Gerät entspannen </w:t>
            </w:r>
            <w:r w:rsidRPr="00B3597B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DA-atem)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35E8E1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4F7F6676" w14:textId="77777777" w:rsidTr="00110147">
        <w:trPr>
          <w:cantSplit/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524B67C9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328" w:type="dxa"/>
            <w:gridSpan w:val="5"/>
            <w:shd w:val="clear" w:color="auto" w:fill="auto"/>
            <w:vAlign w:val="center"/>
          </w:tcPr>
          <w:p w14:paraId="31D958FF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Gerät unmittelbar verschließen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7F358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25BBB256" w14:textId="77777777" w:rsidTr="00110147">
        <w:trPr>
          <w:cantSplit/>
          <w:trHeight w:val="340"/>
        </w:trPr>
        <w:tc>
          <w:tcPr>
            <w:tcW w:w="46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8AA17E" w14:textId="77777777" w:rsidR="00421482" w:rsidRPr="00256B2E" w:rsidRDefault="00421482" w:rsidP="0011014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B2E">
              <w:rPr>
                <w:rFonts w:ascii="Arial" w:hAnsi="Arial" w:cs="Arial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328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625CCE" w14:textId="77777777" w:rsidR="00421482" w:rsidRPr="00B3597B" w:rsidRDefault="00421482" w:rsidP="001101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Mundspülung/Essen nach Anwendung eines </w:t>
            </w:r>
            <w:proofErr w:type="spellStart"/>
            <w:r w:rsidRPr="00B3597B">
              <w:rPr>
                <w:rFonts w:ascii="Arial" w:hAnsi="Arial" w:cs="Arial"/>
                <w:bCs/>
                <w:iCs/>
                <w:sz w:val="20"/>
                <w:szCs w:val="20"/>
              </w:rPr>
              <w:t>Glucocorticoids</w:t>
            </w:r>
            <w:proofErr w:type="spellEnd"/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8F123E" w14:textId="77777777" w:rsidR="00421482" w:rsidRPr="00F627EF" w:rsidRDefault="00421482" w:rsidP="00110147">
            <w:pPr>
              <w:spacing w:line="180" w:lineRule="exac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27EF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421482" w:rsidRPr="00256B2E" w14:paraId="42E20919" w14:textId="77777777" w:rsidTr="00110147">
        <w:trPr>
          <w:cantSplit/>
          <w:trHeight w:val="349"/>
        </w:trPr>
        <w:tc>
          <w:tcPr>
            <w:tcW w:w="9639" w:type="dxa"/>
            <w:gridSpan w:val="7"/>
            <w:shd w:val="clear" w:color="auto" w:fill="E0E0E0"/>
            <w:vAlign w:val="center"/>
          </w:tcPr>
          <w:p w14:paraId="2CB5509B" w14:textId="77777777" w:rsidR="00421482" w:rsidRPr="00256B2E" w:rsidRDefault="00421482" w:rsidP="00110147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Sonstiges </w:t>
            </w:r>
            <w:r w:rsidRPr="00256B2E">
              <w:rPr>
                <w:rFonts w:ascii="Arial" w:hAnsi="Arial" w:cs="Arial"/>
                <w:iCs/>
                <w:sz w:val="20"/>
                <w:szCs w:val="20"/>
              </w:rPr>
              <w:t>(andere Fehler, Kommentare)</w:t>
            </w:r>
            <w:r w:rsidRPr="00256B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21482" w:rsidRPr="00256B2E" w14:paraId="0321AA2F" w14:textId="77777777" w:rsidTr="00421482">
        <w:trPr>
          <w:cantSplit/>
          <w:trHeight w:val="439"/>
        </w:trPr>
        <w:tc>
          <w:tcPr>
            <w:tcW w:w="9639" w:type="dxa"/>
            <w:gridSpan w:val="7"/>
            <w:shd w:val="clear" w:color="auto" w:fill="auto"/>
          </w:tcPr>
          <w:p w14:paraId="111F309B" w14:textId="77777777" w:rsidR="00421482" w:rsidRDefault="00421482" w:rsidP="00110147">
            <w:pPr>
              <w:rPr>
                <w:rFonts w:ascii="Arial" w:hAnsi="Arial" w:cs="Arial"/>
                <w:sz w:val="18"/>
              </w:rPr>
            </w:pPr>
          </w:p>
          <w:p w14:paraId="7483E629" w14:textId="2A391178" w:rsidR="00421482" w:rsidRPr="00256B2E" w:rsidRDefault="00421482" w:rsidP="00110147">
            <w:pPr>
              <w:rPr>
                <w:rFonts w:ascii="Arial" w:hAnsi="Arial" w:cs="Arial"/>
                <w:sz w:val="18"/>
              </w:rPr>
            </w:pPr>
          </w:p>
        </w:tc>
      </w:tr>
    </w:tbl>
    <w:p w14:paraId="22A84204" w14:textId="77777777" w:rsidR="009B4567" w:rsidRPr="00972E6B" w:rsidRDefault="009B4567" w:rsidP="00B3597B">
      <w:pPr>
        <w:rPr>
          <w:rFonts w:ascii="Arial" w:hAnsi="Arial" w:cs="Arial"/>
          <w:sz w:val="22"/>
          <w:szCs w:val="22"/>
        </w:rPr>
      </w:pPr>
    </w:p>
    <w:sectPr w:rsidR="009B4567" w:rsidRPr="00972E6B" w:rsidSect="00421482">
      <w:headerReference w:type="even" r:id="rId17"/>
      <w:headerReference w:type="first" r:id="rId18"/>
      <w:footerReference w:type="first" r:id="rId19"/>
      <w:pgSz w:w="11900" w:h="16840"/>
      <w:pgMar w:top="2438" w:right="1418" w:bottom="1701" w:left="1418" w:header="85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6787" w14:textId="77777777" w:rsidR="00A576C0" w:rsidRDefault="00A576C0">
      <w:r>
        <w:separator/>
      </w:r>
    </w:p>
  </w:endnote>
  <w:endnote w:type="continuationSeparator" w:id="0">
    <w:p w14:paraId="2B5646D2" w14:textId="77777777" w:rsidR="00A576C0" w:rsidRDefault="00A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F387" w14:textId="77777777" w:rsidR="00FF2CF7" w:rsidRDefault="00FF2C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77777777" w:rsidR="00A44514" w:rsidRDefault="002E53FB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5C46935D" wp14:editId="1A904CCD">
                <wp:extent cx="895350" cy="241300"/>
                <wp:effectExtent l="0" t="0" r="0" b="0"/>
                <wp:docPr id="1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77777777"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0C8D193D" w14:textId="77777777" w:rsidR="00A44514" w:rsidRDefault="00A44514" w:rsidP="001B32ED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4A8FC0B2" w:rsidR="00A44514" w:rsidRDefault="00A44514" w:rsidP="00FF2CF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D35DDF">
            <w:rPr>
              <w:rFonts w:ascii="Arial" w:hAnsi="Arial" w:cs="Arial"/>
              <w:color w:val="808080"/>
              <w:sz w:val="16"/>
              <w:szCs w:val="16"/>
            </w:rPr>
            <w:t>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FF2CF7">
            <w:rPr>
              <w:rFonts w:ascii="Arial" w:hAnsi="Arial" w:cs="Arial"/>
              <w:color w:val="808080"/>
              <w:sz w:val="16"/>
              <w:szCs w:val="16"/>
            </w:rPr>
            <w:t>25.</w:t>
          </w:r>
          <w:r w:rsidR="00FF664A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FF2CF7">
            <w:rPr>
              <w:rFonts w:ascii="Arial" w:hAnsi="Arial" w:cs="Arial"/>
              <w:color w:val="808080"/>
              <w:sz w:val="16"/>
              <w:szCs w:val="16"/>
            </w:rPr>
            <w:t>5</w:t>
          </w:r>
          <w:r w:rsidR="00123E3F">
            <w:rPr>
              <w:rFonts w:ascii="Arial" w:hAnsi="Arial" w:cs="Arial"/>
              <w:color w:val="808080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27AFF91A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FF2CF7">
            <w:rPr>
              <w:rFonts w:ascii="Arial" w:hAnsi="Arial" w:cs="Arial"/>
              <w:noProof/>
              <w:color w:val="595959"/>
              <w:sz w:val="16"/>
              <w:szCs w:val="16"/>
            </w:rPr>
            <w:t>2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FF2CF7">
            <w:rPr>
              <w:rFonts w:ascii="Arial" w:hAnsi="Arial" w:cs="Arial"/>
              <w:noProof/>
              <w:color w:val="595959"/>
              <w:sz w:val="16"/>
              <w:szCs w:val="16"/>
            </w:rPr>
            <w:t>3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2446" w14:textId="77777777" w:rsidR="00FF2CF7" w:rsidRDefault="00FF2CF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77777777" w:rsidR="00A44514" w:rsidRDefault="002E53FB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11341681" wp14:editId="16500A8A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77777777"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1FB93A9" w14:textId="77777777"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02D8AD3A" w:rsidR="00A44514" w:rsidRPr="00E72023" w:rsidRDefault="00A44514" w:rsidP="00FF664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132BB3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FF2CF7">
            <w:rPr>
              <w:rFonts w:ascii="Arial" w:hAnsi="Arial" w:cs="Arial"/>
              <w:color w:val="444444"/>
              <w:sz w:val="16"/>
              <w:szCs w:val="16"/>
            </w:rPr>
            <w:t>25.05</w:t>
          </w:r>
          <w:r w:rsidR="00F122BD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7B0D900D" w14:textId="430BB9CB" w:rsidR="00A44514" w:rsidRPr="00E72023" w:rsidRDefault="00A44514" w:rsidP="00FE0E89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>Seite</w:t>
          </w:r>
          <w:r w:rsidR="00FE0E89">
            <w:rPr>
              <w:rFonts w:ascii="Arial" w:hAnsi="Arial" w:cs="Arial"/>
              <w:color w:val="444444"/>
              <w:sz w:val="16"/>
              <w:szCs w:val="16"/>
            </w:rPr>
            <w:t xml:space="preserve"> 3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FF2CF7" w:rsidRPr="00FF2CF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9A90" w14:textId="77777777" w:rsidR="00A576C0" w:rsidRDefault="00A576C0">
      <w:r>
        <w:separator/>
      </w:r>
    </w:p>
  </w:footnote>
  <w:footnote w:type="continuationSeparator" w:id="0">
    <w:p w14:paraId="02DCA825" w14:textId="77777777" w:rsidR="00A576C0" w:rsidRDefault="00A5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DF96" w14:textId="77777777" w:rsidR="00FF2CF7" w:rsidRDefault="00FF2C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CEBC" w14:textId="77777777" w:rsidR="00A44514" w:rsidRDefault="002E53FB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0F70F6A7">
              <wp:simplePos x="0" y="0"/>
              <wp:positionH relativeFrom="column">
                <wp:posOffset>-184150</wp:posOffset>
              </wp:positionH>
              <wp:positionV relativeFrom="paragraph">
                <wp:posOffset>-144145</wp:posOffset>
              </wp:positionV>
              <wp:extent cx="6004560" cy="6858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04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C405" w14:textId="7DCA7E2D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7F14C0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</w:t>
                          </w:r>
                          <w:r w:rsidR="00C52455">
                            <w:rPr>
                              <w:rFonts w:ascii="Arial" w:hAnsi="Arial"/>
                              <w:b/>
                              <w:color w:val="FFFFFF"/>
                            </w:rPr>
                            <w:t>materialien</w:t>
                          </w:r>
                          <w:r w:rsidR="007F14C0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für die pharmazeutischen Dienstleistungen</w:t>
                          </w:r>
                        </w:p>
                        <w:p w14:paraId="0E45F2AC" w14:textId="77777777" w:rsidR="00123E3F" w:rsidRPr="004E1ABE" w:rsidRDefault="00123E3F" w:rsidP="00123E3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4E1ABE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Erweiterte Einweisung in die korrekte Arzneimittelanwendung mit Üben der Inhalationstechnik</w:t>
                          </w:r>
                        </w:p>
                        <w:p w14:paraId="2C7B77E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B343A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-14.5pt;margin-top:-11.35pt;width:472.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" filled="f" stroked="f">
              <o:lock v:ext="edit" aspectratio="t"/>
              <v:textbox>
                <w:txbxContent>
                  <w:p w14:paraId="7DADC405" w14:textId="7DCA7E2D"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7F14C0">
                      <w:rPr>
                        <w:rFonts w:ascii="Arial" w:hAnsi="Arial"/>
                        <w:b/>
                        <w:color w:val="FFFFFF"/>
                      </w:rPr>
                      <w:t>Arbeits</w:t>
                    </w:r>
                    <w:r w:rsidR="00C52455">
                      <w:rPr>
                        <w:rFonts w:ascii="Arial" w:hAnsi="Arial"/>
                        <w:b/>
                        <w:color w:val="FFFFFF"/>
                      </w:rPr>
                      <w:t>materialien</w:t>
                    </w:r>
                    <w:bookmarkStart w:id="1" w:name="_GoBack"/>
                    <w:bookmarkEnd w:id="1"/>
                    <w:r w:rsidR="007F14C0">
                      <w:rPr>
                        <w:rFonts w:ascii="Arial" w:hAnsi="Arial"/>
                        <w:b/>
                        <w:color w:val="FFFFFF"/>
                      </w:rPr>
                      <w:t xml:space="preserve"> für die pharmazeutischen Dienstleistungen</w:t>
                    </w:r>
                  </w:p>
                  <w:p w14:paraId="0E45F2AC" w14:textId="77777777" w:rsidR="00123E3F" w:rsidRPr="004E1ABE" w:rsidRDefault="00123E3F" w:rsidP="00123E3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4E1ABE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Erweiterte Einweisung in die korrekte Arzneimittelanwendung mit Üben der Inhalationstechnik</w:t>
                    </w:r>
                  </w:p>
                  <w:p w14:paraId="2C7B77E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17B343A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A394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539CD60" w14:textId="77777777"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28A22394" w14:textId="77777777" w:rsidTr="00FE3224">
      <w:tc>
        <w:tcPr>
          <w:tcW w:w="6804" w:type="dxa"/>
          <w:vMerge w:val="restart"/>
          <w:vAlign w:val="center"/>
        </w:tcPr>
        <w:p w14:paraId="186C28B5" w14:textId="77777777" w:rsidR="00A44514" w:rsidRDefault="00A44514" w:rsidP="00E36D61"/>
      </w:tc>
      <w:tc>
        <w:tcPr>
          <w:tcW w:w="2127" w:type="dxa"/>
        </w:tcPr>
        <w:p w14:paraId="086261D4" w14:textId="77777777" w:rsidR="00F122BD" w:rsidRPr="00F122BD" w:rsidRDefault="00F122BD" w:rsidP="00E36D61">
          <w:pPr>
            <w:rPr>
              <w:color w:val="444444"/>
              <w:sz w:val="16"/>
              <w:szCs w:val="16"/>
            </w:rPr>
          </w:pPr>
        </w:p>
      </w:tc>
      <w:tc>
        <w:tcPr>
          <w:tcW w:w="425" w:type="dxa"/>
          <w:vAlign w:val="center"/>
        </w:tcPr>
        <w:p w14:paraId="414FACBA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</w:p>
      </w:tc>
    </w:tr>
    <w:tr w:rsidR="00A44514" w14:paraId="2059CE79" w14:textId="77777777" w:rsidTr="00FE3224">
      <w:tc>
        <w:tcPr>
          <w:tcW w:w="6804" w:type="dxa"/>
          <w:vMerge/>
        </w:tcPr>
        <w:p w14:paraId="6F3BAD98" w14:textId="77777777" w:rsidR="00A44514" w:rsidRDefault="00A44514" w:rsidP="00E36D61"/>
      </w:tc>
      <w:tc>
        <w:tcPr>
          <w:tcW w:w="2127" w:type="dxa"/>
        </w:tcPr>
        <w:p w14:paraId="5F7F8F56" w14:textId="77777777" w:rsidR="00A44514" w:rsidRPr="00E72023" w:rsidRDefault="00F122BD" w:rsidP="00B01D99">
          <w:pPr>
            <w:rPr>
              <w:color w:val="444444"/>
            </w:rPr>
          </w:pPr>
          <w:r>
            <w:rPr>
              <w:noProof/>
            </w:rPr>
            <w:drawing>
              <wp:inline distT="0" distB="0" distL="0" distR="0" wp14:anchorId="2CDF0B2C" wp14:editId="03BC6164">
                <wp:extent cx="1167130" cy="366019"/>
                <wp:effectExtent l="0" t="0" r="0" b="0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36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A44514" w:rsidRPr="00E72023" w:rsidRDefault="00A44514" w:rsidP="00E36D61">
          <w:pPr>
            <w:rPr>
              <w:color w:val="444444"/>
            </w:rPr>
          </w:pPr>
        </w:p>
      </w:tc>
    </w:tr>
    <w:tr w:rsidR="00A44514" w14:paraId="43A8928F" w14:textId="77777777" w:rsidTr="00FE3224">
      <w:tc>
        <w:tcPr>
          <w:tcW w:w="6804" w:type="dxa"/>
          <w:vMerge/>
        </w:tcPr>
        <w:p w14:paraId="3052B95F" w14:textId="77777777" w:rsidR="00A44514" w:rsidRDefault="00A44514" w:rsidP="00E36D61"/>
      </w:tc>
      <w:tc>
        <w:tcPr>
          <w:tcW w:w="2127" w:type="dxa"/>
        </w:tcPr>
        <w:p w14:paraId="709E3AF0" w14:textId="77777777" w:rsidR="00A44514" w:rsidRDefault="00A44514" w:rsidP="00B01D99"/>
      </w:tc>
      <w:tc>
        <w:tcPr>
          <w:tcW w:w="425" w:type="dxa"/>
          <w:vAlign w:val="center"/>
        </w:tcPr>
        <w:p w14:paraId="014809B2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269DDDF9" w:rsidR="00A44514" w:rsidRDefault="0041497C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0DE16C0A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62000"/>
              <wp:effectExtent l="0" t="0" r="28575" b="1905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620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C9BB8" id="Freeform 66" o:spid="_x0000_s1026" style="position:absolute;margin-left:-17.5pt;margin-top:-63.95pt;width:501.75pt;height:6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" path="m,l,384r2736,l2832,192,2736,,,xe" strokecolor="red" strokeweight="1.25pt">
              <v:path arrowok="t" o:connecttype="custom" o:connectlocs="0,0;0,762000;6156217,762000;6372225,381000;6156217,0;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70A84896">
              <wp:simplePos x="0" y="0"/>
              <wp:positionH relativeFrom="column">
                <wp:posOffset>-189230</wp:posOffset>
              </wp:positionH>
              <wp:positionV relativeFrom="paragraph">
                <wp:posOffset>-139700</wp:posOffset>
              </wp:positionV>
              <wp:extent cx="603885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388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53484B5F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421482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Arbeitsmaterialien für die pharmazeutischen Dienstleistungen</w:t>
                          </w:r>
                        </w:p>
                        <w:p w14:paraId="4A75ACEF" w14:textId="7AE5074F" w:rsidR="00A44514" w:rsidRPr="004E1ABE" w:rsidRDefault="008D31A2" w:rsidP="00CC3B2F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4E1ABE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Erweiterte</w:t>
                          </w:r>
                          <w:r w:rsidR="00F122BD" w:rsidRPr="004E1ABE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Einweisung in die korrekte Arzneimittelanwendung mit Üben der Inhalationstechnik</w:t>
                          </w:r>
                        </w:p>
                        <w:p w14:paraId="1F78343B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2" type="#_x0000_t202" style="position:absolute;margin-left:-14.9pt;margin-top:-11pt;width:475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" filled="f" stroked="f">
              <o:lock v:ext="edit" aspectratio="t"/>
              <v:textbox>
                <w:txbxContent>
                  <w:p w14:paraId="0328ACB1" w14:textId="53484B5F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421482">
                      <w:rPr>
                        <w:rFonts w:ascii="Arial" w:hAnsi="Arial"/>
                        <w:b/>
                        <w:color w:val="FFFFFF"/>
                      </w:rPr>
                      <w:t>Arbeitsmaterialien für die pharmazeutischen Dienstleistungen</w:t>
                    </w:r>
                  </w:p>
                  <w:p w14:paraId="4A75ACEF" w14:textId="7AE5074F" w:rsidR="00A44514" w:rsidRPr="004E1ABE" w:rsidRDefault="008D31A2" w:rsidP="00CC3B2F">
                    <w:pPr>
                      <w:rPr>
                        <w:rFonts w:ascii="Arial" w:hAnsi="Arial"/>
                        <w:sz w:val="22"/>
                      </w:rPr>
                    </w:pPr>
                    <w:r w:rsidRPr="004E1ABE">
                      <w:rPr>
                        <w:rFonts w:ascii="Arial" w:hAnsi="Arial"/>
                        <w:color w:val="FFFFFF"/>
                        <w:sz w:val="22"/>
                      </w:rPr>
                      <w:t>Erweiterte</w:t>
                    </w:r>
                    <w:r w:rsidR="00F122BD" w:rsidRPr="004E1ABE">
                      <w:rPr>
                        <w:rFonts w:ascii="Arial" w:hAnsi="Arial"/>
                        <w:color w:val="FFFFFF"/>
                        <w:sz w:val="22"/>
                      </w:rPr>
                      <w:t xml:space="preserve"> Einweisung in die korrekte Arzneimittelanwendung mit Üben der Inhalationstechnik</w:t>
                    </w:r>
                  </w:p>
                  <w:p w14:paraId="1F78343B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A003E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2.5pt;height:22.5pt" o:bullet="t">
        <v:imagedata r:id="rId1" o:title=""/>
      </v:shape>
    </w:pict>
  </w:numPicBullet>
  <w:numPicBullet w:numPicBulletId="1">
    <w:pict>
      <v:shape id="_x0000_i1051" type="#_x0000_t75" style="width:42.5pt;height:22.5pt" o:bullet="t">
        <v:imagedata r:id="rId2" o:title=""/>
      </v:shape>
    </w:pict>
  </w:numPicBullet>
  <w:numPicBullet w:numPicBulletId="2">
    <w:pict>
      <v:shape id="_x0000_i1052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3EFA"/>
    <w:multiLevelType w:val="hybridMultilevel"/>
    <w:tmpl w:val="7EC49DC2"/>
    <w:lvl w:ilvl="0" w:tplc="A6E066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8080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3"/>
  </w:num>
  <w:num w:numId="14">
    <w:abstractNumId w:val="22"/>
  </w:num>
  <w:num w:numId="15">
    <w:abstractNumId w:val="25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8"/>
  </w:num>
  <w:num w:numId="23">
    <w:abstractNumId w:val="24"/>
  </w:num>
  <w:num w:numId="24">
    <w:abstractNumId w:val="15"/>
  </w:num>
  <w:num w:numId="25">
    <w:abstractNumId w:val="23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475BE"/>
    <w:rsid w:val="000669D7"/>
    <w:rsid w:val="0007562E"/>
    <w:rsid w:val="00080582"/>
    <w:rsid w:val="0008216D"/>
    <w:rsid w:val="00094369"/>
    <w:rsid w:val="000B44AF"/>
    <w:rsid w:val="000C22EF"/>
    <w:rsid w:val="000C47EE"/>
    <w:rsid w:val="000C5C43"/>
    <w:rsid w:val="000D2DC5"/>
    <w:rsid w:val="000D3F77"/>
    <w:rsid w:val="000D4EF0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37D6"/>
    <w:rsid w:val="0015569D"/>
    <w:rsid w:val="00155795"/>
    <w:rsid w:val="00157824"/>
    <w:rsid w:val="00160C57"/>
    <w:rsid w:val="00177725"/>
    <w:rsid w:val="001837E2"/>
    <w:rsid w:val="0018498C"/>
    <w:rsid w:val="001A1777"/>
    <w:rsid w:val="001B32ED"/>
    <w:rsid w:val="001B513A"/>
    <w:rsid w:val="001C4851"/>
    <w:rsid w:val="001D0597"/>
    <w:rsid w:val="001E5AC9"/>
    <w:rsid w:val="001F6176"/>
    <w:rsid w:val="001F78FF"/>
    <w:rsid w:val="002072DD"/>
    <w:rsid w:val="00212E64"/>
    <w:rsid w:val="002328F9"/>
    <w:rsid w:val="00233F3A"/>
    <w:rsid w:val="0023597A"/>
    <w:rsid w:val="0023616A"/>
    <w:rsid w:val="00250325"/>
    <w:rsid w:val="00252CB6"/>
    <w:rsid w:val="0026214C"/>
    <w:rsid w:val="0026748D"/>
    <w:rsid w:val="00276261"/>
    <w:rsid w:val="00280343"/>
    <w:rsid w:val="002841FE"/>
    <w:rsid w:val="00286392"/>
    <w:rsid w:val="002C18D0"/>
    <w:rsid w:val="002C3BE1"/>
    <w:rsid w:val="002E013C"/>
    <w:rsid w:val="002E53FB"/>
    <w:rsid w:val="002F0FFF"/>
    <w:rsid w:val="002F2FDB"/>
    <w:rsid w:val="002F6C49"/>
    <w:rsid w:val="00301666"/>
    <w:rsid w:val="00303D9C"/>
    <w:rsid w:val="0032489C"/>
    <w:rsid w:val="00336CEF"/>
    <w:rsid w:val="003410E9"/>
    <w:rsid w:val="00345A5B"/>
    <w:rsid w:val="003464D2"/>
    <w:rsid w:val="003530F0"/>
    <w:rsid w:val="003555A7"/>
    <w:rsid w:val="003614A3"/>
    <w:rsid w:val="003640C8"/>
    <w:rsid w:val="003668FE"/>
    <w:rsid w:val="0037281E"/>
    <w:rsid w:val="00385DA7"/>
    <w:rsid w:val="00391A6C"/>
    <w:rsid w:val="00394E11"/>
    <w:rsid w:val="003B07A4"/>
    <w:rsid w:val="003B2EC7"/>
    <w:rsid w:val="003C21EA"/>
    <w:rsid w:val="003C74F5"/>
    <w:rsid w:val="003E59D5"/>
    <w:rsid w:val="003E6514"/>
    <w:rsid w:val="00404367"/>
    <w:rsid w:val="0041497C"/>
    <w:rsid w:val="00421482"/>
    <w:rsid w:val="0042476B"/>
    <w:rsid w:val="00433149"/>
    <w:rsid w:val="0043647B"/>
    <w:rsid w:val="00436C26"/>
    <w:rsid w:val="00444229"/>
    <w:rsid w:val="00453F26"/>
    <w:rsid w:val="00455BE7"/>
    <w:rsid w:val="00465556"/>
    <w:rsid w:val="00466F5F"/>
    <w:rsid w:val="004671FB"/>
    <w:rsid w:val="00473929"/>
    <w:rsid w:val="00477990"/>
    <w:rsid w:val="00492F6E"/>
    <w:rsid w:val="00494CC5"/>
    <w:rsid w:val="004A4ECA"/>
    <w:rsid w:val="004B0CBC"/>
    <w:rsid w:val="004B39A3"/>
    <w:rsid w:val="004B47C1"/>
    <w:rsid w:val="004B778D"/>
    <w:rsid w:val="004D2681"/>
    <w:rsid w:val="004D6220"/>
    <w:rsid w:val="004D6EA7"/>
    <w:rsid w:val="004D746B"/>
    <w:rsid w:val="004E1ABE"/>
    <w:rsid w:val="004E31F1"/>
    <w:rsid w:val="004E3D27"/>
    <w:rsid w:val="004E518B"/>
    <w:rsid w:val="0050184D"/>
    <w:rsid w:val="00506969"/>
    <w:rsid w:val="005070B9"/>
    <w:rsid w:val="005119B8"/>
    <w:rsid w:val="0051560B"/>
    <w:rsid w:val="005219F7"/>
    <w:rsid w:val="0052246B"/>
    <w:rsid w:val="00526947"/>
    <w:rsid w:val="0054039F"/>
    <w:rsid w:val="005672E8"/>
    <w:rsid w:val="00567930"/>
    <w:rsid w:val="00573AC0"/>
    <w:rsid w:val="00576C8C"/>
    <w:rsid w:val="00586E62"/>
    <w:rsid w:val="0059223D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5A6"/>
    <w:rsid w:val="005D5652"/>
    <w:rsid w:val="005E6F78"/>
    <w:rsid w:val="005F78C7"/>
    <w:rsid w:val="00605F6C"/>
    <w:rsid w:val="00606250"/>
    <w:rsid w:val="00606CFB"/>
    <w:rsid w:val="00607038"/>
    <w:rsid w:val="006071B6"/>
    <w:rsid w:val="0062115A"/>
    <w:rsid w:val="00625366"/>
    <w:rsid w:val="00630003"/>
    <w:rsid w:val="00636D95"/>
    <w:rsid w:val="00640693"/>
    <w:rsid w:val="0064193B"/>
    <w:rsid w:val="00644485"/>
    <w:rsid w:val="00645E52"/>
    <w:rsid w:val="00650299"/>
    <w:rsid w:val="00650F83"/>
    <w:rsid w:val="00654CF3"/>
    <w:rsid w:val="00655759"/>
    <w:rsid w:val="0066637E"/>
    <w:rsid w:val="00666CA1"/>
    <w:rsid w:val="00675D3A"/>
    <w:rsid w:val="006873A9"/>
    <w:rsid w:val="006C63F9"/>
    <w:rsid w:val="006C66BE"/>
    <w:rsid w:val="006D17B2"/>
    <w:rsid w:val="006D4083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36468"/>
    <w:rsid w:val="00753268"/>
    <w:rsid w:val="00760EC3"/>
    <w:rsid w:val="007624B0"/>
    <w:rsid w:val="00764075"/>
    <w:rsid w:val="00771F4B"/>
    <w:rsid w:val="00776DB6"/>
    <w:rsid w:val="00782399"/>
    <w:rsid w:val="00785651"/>
    <w:rsid w:val="00790B30"/>
    <w:rsid w:val="00793930"/>
    <w:rsid w:val="00797550"/>
    <w:rsid w:val="007A38B5"/>
    <w:rsid w:val="007A6D44"/>
    <w:rsid w:val="007B3C11"/>
    <w:rsid w:val="007B5879"/>
    <w:rsid w:val="007B7503"/>
    <w:rsid w:val="007B7F12"/>
    <w:rsid w:val="007C1864"/>
    <w:rsid w:val="007C2831"/>
    <w:rsid w:val="007C5D4C"/>
    <w:rsid w:val="007D2CF6"/>
    <w:rsid w:val="007D70FE"/>
    <w:rsid w:val="007E45F0"/>
    <w:rsid w:val="007E4E5B"/>
    <w:rsid w:val="007F0135"/>
    <w:rsid w:val="007F14C0"/>
    <w:rsid w:val="007F2849"/>
    <w:rsid w:val="007F3E28"/>
    <w:rsid w:val="0080421F"/>
    <w:rsid w:val="0080791A"/>
    <w:rsid w:val="00814D79"/>
    <w:rsid w:val="00820049"/>
    <w:rsid w:val="0082523E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5C72"/>
    <w:rsid w:val="00880996"/>
    <w:rsid w:val="00882B22"/>
    <w:rsid w:val="00887D1B"/>
    <w:rsid w:val="0089248B"/>
    <w:rsid w:val="008A0709"/>
    <w:rsid w:val="008B2F46"/>
    <w:rsid w:val="008C2EA2"/>
    <w:rsid w:val="008C3F81"/>
    <w:rsid w:val="008C4675"/>
    <w:rsid w:val="008C51F3"/>
    <w:rsid w:val="008C58C1"/>
    <w:rsid w:val="008D31A2"/>
    <w:rsid w:val="008F1F3B"/>
    <w:rsid w:val="008F2A38"/>
    <w:rsid w:val="008F4937"/>
    <w:rsid w:val="009025A7"/>
    <w:rsid w:val="00903B4B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91D2E"/>
    <w:rsid w:val="009967E0"/>
    <w:rsid w:val="009A6F44"/>
    <w:rsid w:val="009B244B"/>
    <w:rsid w:val="009B4567"/>
    <w:rsid w:val="009B47A4"/>
    <w:rsid w:val="009C39A9"/>
    <w:rsid w:val="009D04E1"/>
    <w:rsid w:val="009D1BF2"/>
    <w:rsid w:val="009D49A9"/>
    <w:rsid w:val="00A02F5C"/>
    <w:rsid w:val="00A036A8"/>
    <w:rsid w:val="00A11A09"/>
    <w:rsid w:val="00A1733C"/>
    <w:rsid w:val="00A2269B"/>
    <w:rsid w:val="00A2296A"/>
    <w:rsid w:val="00A25C94"/>
    <w:rsid w:val="00A31CD9"/>
    <w:rsid w:val="00A40F4E"/>
    <w:rsid w:val="00A4316D"/>
    <w:rsid w:val="00A44514"/>
    <w:rsid w:val="00A47BC7"/>
    <w:rsid w:val="00A51180"/>
    <w:rsid w:val="00A54F79"/>
    <w:rsid w:val="00A576C0"/>
    <w:rsid w:val="00A57F2A"/>
    <w:rsid w:val="00A87051"/>
    <w:rsid w:val="00AA31C3"/>
    <w:rsid w:val="00AB7FBA"/>
    <w:rsid w:val="00AC59FE"/>
    <w:rsid w:val="00AD354E"/>
    <w:rsid w:val="00AD3563"/>
    <w:rsid w:val="00AE24C8"/>
    <w:rsid w:val="00AE46DA"/>
    <w:rsid w:val="00AE6391"/>
    <w:rsid w:val="00AF7872"/>
    <w:rsid w:val="00B01D99"/>
    <w:rsid w:val="00B035BC"/>
    <w:rsid w:val="00B10A7B"/>
    <w:rsid w:val="00B10E0C"/>
    <w:rsid w:val="00B268A9"/>
    <w:rsid w:val="00B34A9F"/>
    <w:rsid w:val="00B3597B"/>
    <w:rsid w:val="00B413D8"/>
    <w:rsid w:val="00B60C14"/>
    <w:rsid w:val="00B65F3D"/>
    <w:rsid w:val="00B66F15"/>
    <w:rsid w:val="00B712D2"/>
    <w:rsid w:val="00B716F4"/>
    <w:rsid w:val="00B75D5C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103A"/>
    <w:rsid w:val="00BE02B1"/>
    <w:rsid w:val="00BE5E1F"/>
    <w:rsid w:val="00BF0A1F"/>
    <w:rsid w:val="00C044ED"/>
    <w:rsid w:val="00C05368"/>
    <w:rsid w:val="00C0618D"/>
    <w:rsid w:val="00C20039"/>
    <w:rsid w:val="00C25322"/>
    <w:rsid w:val="00C32BFE"/>
    <w:rsid w:val="00C4148E"/>
    <w:rsid w:val="00C415D2"/>
    <w:rsid w:val="00C46C16"/>
    <w:rsid w:val="00C52455"/>
    <w:rsid w:val="00C662D7"/>
    <w:rsid w:val="00C6793E"/>
    <w:rsid w:val="00C67FF2"/>
    <w:rsid w:val="00C81D6D"/>
    <w:rsid w:val="00C82731"/>
    <w:rsid w:val="00C9185D"/>
    <w:rsid w:val="00C9189F"/>
    <w:rsid w:val="00C94EF5"/>
    <w:rsid w:val="00CA028C"/>
    <w:rsid w:val="00CA510C"/>
    <w:rsid w:val="00CA77B6"/>
    <w:rsid w:val="00CA7D0C"/>
    <w:rsid w:val="00CB6B8F"/>
    <w:rsid w:val="00CC3B2F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312EA"/>
    <w:rsid w:val="00D33E63"/>
    <w:rsid w:val="00D35DDF"/>
    <w:rsid w:val="00D40143"/>
    <w:rsid w:val="00D40DE4"/>
    <w:rsid w:val="00D45C27"/>
    <w:rsid w:val="00D60C6C"/>
    <w:rsid w:val="00D622C2"/>
    <w:rsid w:val="00D66624"/>
    <w:rsid w:val="00D70147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E56E4"/>
    <w:rsid w:val="00DF66C2"/>
    <w:rsid w:val="00E02802"/>
    <w:rsid w:val="00E02E27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91AA6"/>
    <w:rsid w:val="00EA705C"/>
    <w:rsid w:val="00EB1D80"/>
    <w:rsid w:val="00EB4D51"/>
    <w:rsid w:val="00EC0D91"/>
    <w:rsid w:val="00EC5FB0"/>
    <w:rsid w:val="00F10DFE"/>
    <w:rsid w:val="00F122BD"/>
    <w:rsid w:val="00F22A28"/>
    <w:rsid w:val="00F361C1"/>
    <w:rsid w:val="00F42FD0"/>
    <w:rsid w:val="00F4407D"/>
    <w:rsid w:val="00F504C3"/>
    <w:rsid w:val="00F573EA"/>
    <w:rsid w:val="00F57C1F"/>
    <w:rsid w:val="00F7074E"/>
    <w:rsid w:val="00F77238"/>
    <w:rsid w:val="00F81EC9"/>
    <w:rsid w:val="00F83D5D"/>
    <w:rsid w:val="00F83DDA"/>
    <w:rsid w:val="00F95FC6"/>
    <w:rsid w:val="00F97D05"/>
    <w:rsid w:val="00FA444A"/>
    <w:rsid w:val="00FA7D79"/>
    <w:rsid w:val="00FB2D06"/>
    <w:rsid w:val="00FB557F"/>
    <w:rsid w:val="00FC23C0"/>
    <w:rsid w:val="00FC345A"/>
    <w:rsid w:val="00FE0E89"/>
    <w:rsid w:val="00FE3224"/>
    <w:rsid w:val="00FF2CF7"/>
    <w:rsid w:val="00FF664A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D4F5AEA9-01C5-437D-87EF-1428C59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14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LeitlinieUntertitel">
    <w:name w:val="1 Leitlinie Untertitel"/>
    <w:basedOn w:val="Standard"/>
    <w:link w:val="1LeitlinieUntertitelZchn"/>
    <w:rsid w:val="0042148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421482"/>
    <w:rPr>
      <w:rFonts w:ascii="Arial" w:hAnsi="Arial"/>
      <w:b/>
      <w:color w:val="444444"/>
      <w:spacing w:val="8"/>
      <w:sz w:val="32"/>
      <w:szCs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14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A355-A054-4A46-ADD0-B805688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2007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14</cp:revision>
  <cp:lastPrinted>2018-05-11T08:34:00Z</cp:lastPrinted>
  <dcterms:created xsi:type="dcterms:W3CDTF">2022-05-27T10:36:00Z</dcterms:created>
  <dcterms:modified xsi:type="dcterms:W3CDTF">2022-06-10T10:05:00Z</dcterms:modified>
</cp:coreProperties>
</file>